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C85" w:rsidRDefault="00E13C85" w:rsidP="00E13C85">
      <w:pPr>
        <w:ind w:firstLine="709"/>
        <w:jc w:val="center"/>
        <w:rPr>
          <w:b/>
          <w:sz w:val="24"/>
          <w:szCs w:val="24"/>
          <w:shd w:val="clear" w:color="auto" w:fill="FFFFFF"/>
        </w:rPr>
      </w:pPr>
      <w:r w:rsidRPr="00E13C85">
        <w:rPr>
          <w:b/>
          <w:sz w:val="24"/>
          <w:szCs w:val="24"/>
        </w:rPr>
        <w:t xml:space="preserve">Информация по учреждениям культурно-досугового типа Санкт-Петербурга </w:t>
      </w:r>
      <w:r w:rsidRPr="00E13C85">
        <w:rPr>
          <w:b/>
          <w:sz w:val="24"/>
          <w:szCs w:val="24"/>
          <w:shd w:val="clear" w:color="auto" w:fill="FFFFFF"/>
        </w:rPr>
        <w:t xml:space="preserve">для организации социокультурной реабилитации и </w:t>
      </w:r>
      <w:proofErr w:type="spellStart"/>
      <w:r w:rsidRPr="00E13C85">
        <w:rPr>
          <w:b/>
          <w:sz w:val="24"/>
          <w:szCs w:val="24"/>
          <w:shd w:val="clear" w:color="auto" w:fill="FFFFFF"/>
        </w:rPr>
        <w:t>абилитации</w:t>
      </w:r>
      <w:proofErr w:type="spellEnd"/>
      <w:r w:rsidRPr="00E13C85">
        <w:rPr>
          <w:b/>
          <w:sz w:val="24"/>
          <w:szCs w:val="24"/>
          <w:shd w:val="clear" w:color="auto" w:fill="FFFFFF"/>
        </w:rPr>
        <w:t xml:space="preserve"> инвалидов (в том числе детей-инвалидов)</w:t>
      </w:r>
    </w:p>
    <w:p w:rsidR="00E13C85" w:rsidRPr="00E13C85" w:rsidRDefault="00E13C85" w:rsidP="00E13C85">
      <w:pPr>
        <w:ind w:firstLine="709"/>
        <w:jc w:val="center"/>
        <w:rPr>
          <w:b/>
          <w:sz w:val="24"/>
          <w:szCs w:val="24"/>
        </w:rPr>
      </w:pPr>
    </w:p>
    <w:tbl>
      <w:tblPr>
        <w:tblStyle w:val="a3"/>
        <w:tblW w:w="4473" w:type="pct"/>
        <w:tblLook w:val="04A0" w:firstRow="1" w:lastRow="0" w:firstColumn="1" w:lastColumn="0" w:noHBand="0" w:noVBand="1"/>
      </w:tblPr>
      <w:tblGrid>
        <w:gridCol w:w="1954"/>
        <w:gridCol w:w="11"/>
        <w:gridCol w:w="1775"/>
        <w:gridCol w:w="2762"/>
        <w:gridCol w:w="19"/>
        <w:gridCol w:w="2320"/>
        <w:gridCol w:w="19"/>
        <w:gridCol w:w="2246"/>
        <w:gridCol w:w="13"/>
        <w:gridCol w:w="2109"/>
      </w:tblGrid>
      <w:tr w:rsidR="00CD1917" w:rsidTr="00CD1917">
        <w:tc>
          <w:tcPr>
            <w:tcW w:w="739" w:type="pct"/>
          </w:tcPr>
          <w:p w:rsidR="00CD1917" w:rsidRPr="00E13C85" w:rsidRDefault="00CD1917" w:rsidP="00E13C85">
            <w:pPr>
              <w:jc w:val="center"/>
              <w:rPr>
                <w:sz w:val="24"/>
                <w:szCs w:val="24"/>
              </w:rPr>
            </w:pPr>
            <w:r w:rsidRPr="00E13C85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674" w:type="pct"/>
            <w:gridSpan w:val="2"/>
          </w:tcPr>
          <w:p w:rsidR="00CD1917" w:rsidRPr="00E13C85" w:rsidRDefault="00CD1917" w:rsidP="00E13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учреждения </w:t>
            </w:r>
            <w:r>
              <w:rPr>
                <w:sz w:val="24"/>
                <w:szCs w:val="24"/>
              </w:rPr>
              <w:br/>
              <w:t>(с адресами филиалов)</w:t>
            </w:r>
          </w:p>
        </w:tc>
        <w:tc>
          <w:tcPr>
            <w:tcW w:w="1051" w:type="pct"/>
            <w:gridSpan w:val="2"/>
          </w:tcPr>
          <w:p w:rsidR="00CD1917" w:rsidRPr="00E570A4" w:rsidRDefault="00CD1917" w:rsidP="00E13C85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E570A4">
              <w:rPr>
                <w:sz w:val="24"/>
                <w:szCs w:val="24"/>
              </w:rPr>
              <w:t>Доступность учреждения для инвалидов (наличие пандусов/тактильных табличек Брайля и др.)</w:t>
            </w:r>
          </w:p>
        </w:tc>
        <w:tc>
          <w:tcPr>
            <w:tcW w:w="884" w:type="pct"/>
            <w:gridSpan w:val="2"/>
          </w:tcPr>
          <w:p w:rsidR="00CD1917" w:rsidRDefault="00CD1917" w:rsidP="00E13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клубных формирований, </w:t>
            </w:r>
            <w:r>
              <w:rPr>
                <w:sz w:val="24"/>
                <w:szCs w:val="24"/>
              </w:rPr>
              <w:br/>
              <w:t xml:space="preserve">в которых организована/может быть </w:t>
            </w:r>
            <w:r w:rsidRPr="00FC166C">
              <w:rPr>
                <w:sz w:val="24"/>
                <w:szCs w:val="24"/>
                <w:shd w:val="clear" w:color="auto" w:fill="FFFFFF"/>
              </w:rPr>
              <w:t>организ</w:t>
            </w:r>
            <w:r>
              <w:rPr>
                <w:sz w:val="24"/>
                <w:szCs w:val="24"/>
                <w:shd w:val="clear" w:color="auto" w:fill="FFFFFF"/>
              </w:rPr>
              <w:t xml:space="preserve">ована </w:t>
            </w:r>
            <w:r w:rsidRPr="00FC166C">
              <w:rPr>
                <w:sz w:val="24"/>
                <w:szCs w:val="24"/>
                <w:shd w:val="clear" w:color="auto" w:fill="FFFFFF"/>
              </w:rPr>
              <w:t>социокультурн</w:t>
            </w:r>
            <w:r>
              <w:rPr>
                <w:sz w:val="24"/>
                <w:szCs w:val="24"/>
                <w:shd w:val="clear" w:color="auto" w:fill="FFFFFF"/>
              </w:rPr>
              <w:t>ая</w:t>
            </w:r>
            <w:r w:rsidRPr="00FC166C">
              <w:rPr>
                <w:sz w:val="24"/>
                <w:szCs w:val="24"/>
                <w:shd w:val="clear" w:color="auto" w:fill="FFFFFF"/>
              </w:rPr>
              <w:t xml:space="preserve"> реабилитаци</w:t>
            </w:r>
            <w:r>
              <w:rPr>
                <w:sz w:val="24"/>
                <w:szCs w:val="24"/>
                <w:shd w:val="clear" w:color="auto" w:fill="FFFFFF"/>
              </w:rPr>
              <w:t>я</w:t>
            </w:r>
            <w:r w:rsidRPr="00FC166C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  <w:r w:rsidRPr="00FC166C">
              <w:rPr>
                <w:sz w:val="24"/>
                <w:szCs w:val="24"/>
                <w:shd w:val="clear" w:color="auto" w:fill="FFFFFF"/>
              </w:rPr>
              <w:t xml:space="preserve">и </w:t>
            </w:r>
            <w:proofErr w:type="spellStart"/>
            <w:r w:rsidRPr="00FC166C">
              <w:rPr>
                <w:sz w:val="24"/>
                <w:szCs w:val="24"/>
                <w:shd w:val="clear" w:color="auto" w:fill="FFFFFF"/>
              </w:rPr>
              <w:t>абилитаци</w:t>
            </w:r>
            <w:r>
              <w:rPr>
                <w:sz w:val="24"/>
                <w:szCs w:val="24"/>
                <w:shd w:val="clear" w:color="auto" w:fill="FFFFFF"/>
              </w:rPr>
              <w:t>я</w:t>
            </w:r>
            <w:proofErr w:type="spellEnd"/>
            <w:r w:rsidRPr="00FC166C">
              <w:rPr>
                <w:sz w:val="24"/>
                <w:szCs w:val="24"/>
                <w:shd w:val="clear" w:color="auto" w:fill="FFFFFF"/>
              </w:rPr>
              <w:t xml:space="preserve"> инвалидов 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  <w:r w:rsidRPr="00FC166C">
              <w:rPr>
                <w:sz w:val="24"/>
                <w:szCs w:val="24"/>
                <w:shd w:val="clear" w:color="auto" w:fill="FFFFFF"/>
              </w:rPr>
              <w:t>(в том числе детей-инвалидов)</w:t>
            </w:r>
          </w:p>
        </w:tc>
        <w:tc>
          <w:tcPr>
            <w:tcW w:w="854" w:type="pct"/>
            <w:gridSpan w:val="2"/>
          </w:tcPr>
          <w:p w:rsidR="00CD1917" w:rsidRDefault="00CD1917" w:rsidP="00E13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(Возможное) количество участников клубных формирований, </w:t>
            </w:r>
            <w:r>
              <w:rPr>
                <w:sz w:val="24"/>
                <w:szCs w:val="24"/>
              </w:rPr>
              <w:br/>
              <w:t xml:space="preserve">в которых может быть </w:t>
            </w:r>
            <w:r w:rsidRPr="00FC166C">
              <w:rPr>
                <w:sz w:val="24"/>
                <w:szCs w:val="24"/>
                <w:shd w:val="clear" w:color="auto" w:fill="FFFFFF"/>
              </w:rPr>
              <w:t>организ</w:t>
            </w:r>
            <w:r>
              <w:rPr>
                <w:sz w:val="24"/>
                <w:szCs w:val="24"/>
                <w:shd w:val="clear" w:color="auto" w:fill="FFFFFF"/>
              </w:rPr>
              <w:t xml:space="preserve">ована </w:t>
            </w:r>
            <w:r w:rsidRPr="00FC166C">
              <w:rPr>
                <w:sz w:val="24"/>
                <w:szCs w:val="24"/>
                <w:shd w:val="clear" w:color="auto" w:fill="FFFFFF"/>
              </w:rPr>
              <w:t>социокультурн</w:t>
            </w:r>
            <w:r>
              <w:rPr>
                <w:sz w:val="24"/>
                <w:szCs w:val="24"/>
                <w:shd w:val="clear" w:color="auto" w:fill="FFFFFF"/>
              </w:rPr>
              <w:t>ая</w:t>
            </w:r>
            <w:r w:rsidRPr="00FC166C">
              <w:rPr>
                <w:sz w:val="24"/>
                <w:szCs w:val="24"/>
                <w:shd w:val="clear" w:color="auto" w:fill="FFFFFF"/>
              </w:rPr>
              <w:t xml:space="preserve"> реабилитаци</w:t>
            </w:r>
            <w:r>
              <w:rPr>
                <w:sz w:val="24"/>
                <w:szCs w:val="24"/>
                <w:shd w:val="clear" w:color="auto" w:fill="FFFFFF"/>
              </w:rPr>
              <w:t>я</w:t>
            </w:r>
            <w:r w:rsidRPr="00FC166C">
              <w:rPr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FC166C">
              <w:rPr>
                <w:sz w:val="24"/>
                <w:szCs w:val="24"/>
                <w:shd w:val="clear" w:color="auto" w:fill="FFFFFF"/>
              </w:rPr>
              <w:t>абилитаци</w:t>
            </w:r>
            <w:r>
              <w:rPr>
                <w:sz w:val="24"/>
                <w:szCs w:val="24"/>
                <w:shd w:val="clear" w:color="auto" w:fill="FFFFFF"/>
              </w:rPr>
              <w:t>я</w:t>
            </w:r>
            <w:proofErr w:type="spellEnd"/>
            <w:r w:rsidRPr="00FC166C">
              <w:rPr>
                <w:sz w:val="24"/>
                <w:szCs w:val="24"/>
                <w:shd w:val="clear" w:color="auto" w:fill="FFFFFF"/>
              </w:rPr>
              <w:t xml:space="preserve"> инвалидов (в том числе детей-инвалидов)</w:t>
            </w:r>
          </w:p>
        </w:tc>
        <w:tc>
          <w:tcPr>
            <w:tcW w:w="798" w:type="pct"/>
          </w:tcPr>
          <w:p w:rsidR="00CD1917" w:rsidRDefault="00CD1917" w:rsidP="00E13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Контактное лицо от учреждения для осуществления взаимодействия </w:t>
            </w:r>
            <w:r>
              <w:rPr>
                <w:sz w:val="24"/>
                <w:szCs w:val="24"/>
              </w:rPr>
              <w:br/>
              <w:t>(с указанием контактного номера телефона)</w:t>
            </w:r>
          </w:p>
        </w:tc>
      </w:tr>
      <w:tr w:rsidR="00CD1917" w:rsidTr="00CD1917">
        <w:tc>
          <w:tcPr>
            <w:tcW w:w="743" w:type="pct"/>
            <w:gridSpan w:val="2"/>
          </w:tcPr>
          <w:p w:rsidR="00CD1917" w:rsidRDefault="00CD1917" w:rsidP="00537038">
            <w:r w:rsidRPr="003243FE">
              <w:rPr>
                <w:bCs/>
              </w:rPr>
              <w:t xml:space="preserve">Санкт-Петербургское государственное бюджетное учреждение культуры </w:t>
            </w:r>
            <w:r>
              <w:rPr>
                <w:bCs/>
              </w:rPr>
              <w:br/>
            </w:r>
            <w:r w:rsidRPr="003243FE">
              <w:rPr>
                <w:bCs/>
              </w:rPr>
              <w:t xml:space="preserve">«Дом Культуры </w:t>
            </w:r>
            <w:r>
              <w:rPr>
                <w:bCs/>
              </w:rPr>
              <w:br/>
            </w:r>
            <w:r w:rsidRPr="003243FE">
              <w:rPr>
                <w:bCs/>
              </w:rPr>
              <w:t>и Творчества Курортного района»</w:t>
            </w:r>
          </w:p>
        </w:tc>
        <w:tc>
          <w:tcPr>
            <w:tcW w:w="671" w:type="pct"/>
          </w:tcPr>
          <w:p w:rsidR="00CD1917" w:rsidRDefault="00CD1917" w:rsidP="00537038">
            <w:r>
              <w:t xml:space="preserve">- пос. Песочный, </w:t>
            </w:r>
            <w:r>
              <w:br/>
              <w:t xml:space="preserve">8 квартал, </w:t>
            </w:r>
          </w:p>
          <w:p w:rsidR="00CD1917" w:rsidRDefault="00CD1917" w:rsidP="00537038">
            <w:r>
              <w:t>д. 140;</w:t>
            </w:r>
          </w:p>
          <w:p w:rsidR="00CD1917" w:rsidRDefault="00CD1917" w:rsidP="00537038"/>
          <w:p w:rsidR="00CD1917" w:rsidRDefault="00CD1917" w:rsidP="00537038"/>
          <w:p w:rsidR="00CD1917" w:rsidRDefault="00CD1917" w:rsidP="00537038">
            <w:r>
              <w:t xml:space="preserve">- г. Сестрорецк, Приморское ш. </w:t>
            </w:r>
            <w:r>
              <w:br/>
              <w:t>д. 282</w:t>
            </w:r>
          </w:p>
        </w:tc>
        <w:tc>
          <w:tcPr>
            <w:tcW w:w="1044" w:type="pct"/>
          </w:tcPr>
          <w:p w:rsidR="00CD1917" w:rsidRDefault="00CD1917" w:rsidP="00537038">
            <w:r>
              <w:t>- пандус, тактильные таблички и указатели Брайля, громкая связь, пошаговый подъемник, сменные кресла-коляски, кнопка вызова.</w:t>
            </w:r>
          </w:p>
          <w:p w:rsidR="00CD1917" w:rsidRDefault="00CD1917" w:rsidP="00537038">
            <w:r>
              <w:t>- пандус, тактильные таблички и указатели Брайля, громкая связь, сменные кресла-коляски, кнопка вызова.</w:t>
            </w:r>
          </w:p>
        </w:tc>
        <w:tc>
          <w:tcPr>
            <w:tcW w:w="884" w:type="pct"/>
            <w:gridSpan w:val="2"/>
          </w:tcPr>
          <w:p w:rsidR="00CD1917" w:rsidRDefault="00CD1917" w:rsidP="00537038">
            <w:r>
              <w:t>83*</w:t>
            </w:r>
          </w:p>
          <w:p w:rsidR="00CD1917" w:rsidRDefault="00CD1917" w:rsidP="00537038"/>
          <w:p w:rsidR="00CD1917" w:rsidRDefault="00CD1917" w:rsidP="00537038">
            <w:r>
              <w:t xml:space="preserve">*- данные клубные формирования возможны для посещения лицами </w:t>
            </w:r>
            <w:r>
              <w:br/>
              <w:t xml:space="preserve">с ограниченными возможностями, </w:t>
            </w:r>
            <w:r>
              <w:br/>
              <w:t>с нарушениями опорно-двигательного аппарата; посещения данных клубных формирований иными категориями МГН невозможно по причине отсутствия специалистов.</w:t>
            </w:r>
          </w:p>
          <w:p w:rsidR="00CD1917" w:rsidRDefault="00CD1917" w:rsidP="00537038"/>
        </w:tc>
        <w:tc>
          <w:tcPr>
            <w:tcW w:w="856" w:type="pct"/>
            <w:gridSpan w:val="2"/>
          </w:tcPr>
          <w:p w:rsidR="00CD1917" w:rsidRDefault="00CD1917" w:rsidP="00537038">
            <w:r>
              <w:t>-</w:t>
            </w:r>
          </w:p>
        </w:tc>
        <w:tc>
          <w:tcPr>
            <w:tcW w:w="802" w:type="pct"/>
            <w:gridSpan w:val="2"/>
          </w:tcPr>
          <w:p w:rsidR="00CD1917" w:rsidRDefault="00CD1917" w:rsidP="00537038">
            <w:r>
              <w:t>Маслеников Константин Андреевич</w:t>
            </w:r>
          </w:p>
          <w:p w:rsidR="00CD1917" w:rsidRDefault="00CD1917" w:rsidP="00537038">
            <w:r>
              <w:t>89095834552</w:t>
            </w:r>
          </w:p>
        </w:tc>
      </w:tr>
    </w:tbl>
    <w:p w:rsidR="00FD7045" w:rsidRDefault="00FD7045"/>
    <w:p w:rsidR="00C15897" w:rsidRDefault="00C15897"/>
    <w:p w:rsidR="00A43965" w:rsidRDefault="00A43965" w:rsidP="00A43965"/>
    <w:p w:rsidR="003243FE" w:rsidRDefault="003243FE" w:rsidP="00A43965"/>
    <w:p w:rsidR="003243FE" w:rsidRDefault="003243FE" w:rsidP="00A43965"/>
    <w:p w:rsidR="003243FE" w:rsidRDefault="003243FE" w:rsidP="00A43965"/>
    <w:p w:rsidR="00FC166C" w:rsidRDefault="00FC166C" w:rsidP="00A43965">
      <w:pPr>
        <w:jc w:val="center"/>
        <w:rPr>
          <w:b/>
          <w:sz w:val="24"/>
          <w:szCs w:val="24"/>
          <w:shd w:val="clear" w:color="auto" w:fill="FFFFFF"/>
        </w:rPr>
      </w:pPr>
      <w:r w:rsidRPr="00E13C85">
        <w:rPr>
          <w:b/>
          <w:sz w:val="24"/>
          <w:szCs w:val="24"/>
        </w:rPr>
        <w:lastRenderedPageBreak/>
        <w:t xml:space="preserve">Информация по </w:t>
      </w:r>
      <w:r>
        <w:rPr>
          <w:b/>
          <w:sz w:val="24"/>
          <w:szCs w:val="24"/>
        </w:rPr>
        <w:t>мероприятиям в</w:t>
      </w:r>
      <w:r w:rsidRPr="00E13C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учреждениях</w:t>
      </w:r>
      <w:r w:rsidRPr="00E13C85">
        <w:rPr>
          <w:b/>
          <w:sz w:val="24"/>
          <w:szCs w:val="24"/>
        </w:rPr>
        <w:t xml:space="preserve"> культурно-досугов</w:t>
      </w:r>
      <w:r>
        <w:rPr>
          <w:b/>
          <w:sz w:val="24"/>
          <w:szCs w:val="24"/>
        </w:rPr>
        <w:t xml:space="preserve">ого </w:t>
      </w:r>
      <w:r w:rsidRPr="00E13C85">
        <w:rPr>
          <w:b/>
          <w:sz w:val="24"/>
          <w:szCs w:val="24"/>
        </w:rPr>
        <w:t xml:space="preserve">типа Санкт-Петербурга </w:t>
      </w:r>
      <w:r w:rsidRPr="00E13C85">
        <w:rPr>
          <w:b/>
          <w:sz w:val="24"/>
          <w:szCs w:val="24"/>
          <w:shd w:val="clear" w:color="auto" w:fill="FFFFFF"/>
        </w:rPr>
        <w:t xml:space="preserve">для организации социокультурной реабилитации и </w:t>
      </w:r>
      <w:proofErr w:type="spellStart"/>
      <w:r w:rsidRPr="00E13C85">
        <w:rPr>
          <w:b/>
          <w:sz w:val="24"/>
          <w:szCs w:val="24"/>
          <w:shd w:val="clear" w:color="auto" w:fill="FFFFFF"/>
        </w:rPr>
        <w:t>абилитации</w:t>
      </w:r>
      <w:proofErr w:type="spellEnd"/>
      <w:r w:rsidRPr="00E13C85">
        <w:rPr>
          <w:b/>
          <w:sz w:val="24"/>
          <w:szCs w:val="24"/>
          <w:shd w:val="clear" w:color="auto" w:fill="FFFFFF"/>
        </w:rPr>
        <w:t xml:space="preserve"> инвалидов (в том числе детей-инвалидов)</w:t>
      </w:r>
    </w:p>
    <w:p w:rsidR="00FC166C" w:rsidRDefault="00FC166C" w:rsidP="00FC166C">
      <w:pPr>
        <w:ind w:firstLine="709"/>
        <w:jc w:val="center"/>
        <w:rPr>
          <w:b/>
          <w:sz w:val="24"/>
          <w:szCs w:val="24"/>
          <w:shd w:val="clear" w:color="auto" w:fill="FFFFFF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08"/>
        <w:gridCol w:w="2818"/>
        <w:gridCol w:w="2963"/>
        <w:gridCol w:w="2126"/>
        <w:gridCol w:w="1940"/>
        <w:gridCol w:w="2531"/>
      </w:tblGrid>
      <w:tr w:rsidR="00FC166C" w:rsidTr="00AA5729">
        <w:tc>
          <w:tcPr>
            <w:tcW w:w="814" w:type="pct"/>
          </w:tcPr>
          <w:p w:rsidR="00FC166C" w:rsidRPr="00E13C85" w:rsidRDefault="00FC166C" w:rsidP="009358DC">
            <w:pPr>
              <w:jc w:val="center"/>
              <w:rPr>
                <w:sz w:val="24"/>
                <w:szCs w:val="24"/>
              </w:rPr>
            </w:pPr>
            <w:r w:rsidRPr="00E13C85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953" w:type="pct"/>
          </w:tcPr>
          <w:p w:rsidR="00FC166C" w:rsidRDefault="00FC166C" w:rsidP="009358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мероприятия </w:t>
            </w:r>
            <w:r>
              <w:rPr>
                <w:sz w:val="24"/>
                <w:szCs w:val="24"/>
              </w:rPr>
              <w:br/>
              <w:t xml:space="preserve">в рамках социокультурной реабилитации </w:t>
            </w:r>
            <w:r>
              <w:rPr>
                <w:sz w:val="24"/>
                <w:szCs w:val="24"/>
              </w:rPr>
              <w:br/>
              <w:t xml:space="preserve">и </w:t>
            </w:r>
            <w:proofErr w:type="spellStart"/>
            <w:r>
              <w:rPr>
                <w:sz w:val="24"/>
                <w:szCs w:val="24"/>
              </w:rPr>
              <w:t>абилитации</w:t>
            </w:r>
            <w:proofErr w:type="spellEnd"/>
            <w:r>
              <w:rPr>
                <w:sz w:val="24"/>
                <w:szCs w:val="24"/>
              </w:rPr>
              <w:t xml:space="preserve"> инвалидов </w:t>
            </w:r>
            <w:r>
              <w:rPr>
                <w:sz w:val="24"/>
                <w:szCs w:val="24"/>
              </w:rPr>
              <w:br/>
              <w:t xml:space="preserve">(в том числе </w:t>
            </w:r>
            <w:r>
              <w:rPr>
                <w:sz w:val="24"/>
                <w:szCs w:val="24"/>
              </w:rPr>
              <w:br/>
              <w:t>детей-инвалидов)</w:t>
            </w:r>
          </w:p>
          <w:p w:rsidR="003243FE" w:rsidRPr="00E13C85" w:rsidRDefault="003243FE" w:rsidP="009358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pct"/>
          </w:tcPr>
          <w:p w:rsidR="00FC166C" w:rsidRPr="00E13C85" w:rsidRDefault="00FC166C" w:rsidP="009358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мероприятия</w:t>
            </w:r>
          </w:p>
        </w:tc>
        <w:tc>
          <w:tcPr>
            <w:tcW w:w="719" w:type="pct"/>
          </w:tcPr>
          <w:p w:rsidR="00FC166C" w:rsidRPr="00E13C85" w:rsidRDefault="00FC166C" w:rsidP="009358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мероприятия (инклюзивное/для людей с конкретной нозологией/иное)</w:t>
            </w:r>
          </w:p>
        </w:tc>
        <w:tc>
          <w:tcPr>
            <w:tcW w:w="656" w:type="pct"/>
          </w:tcPr>
          <w:p w:rsidR="00FC166C" w:rsidRPr="00E13C85" w:rsidRDefault="00FC166C" w:rsidP="009358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Нозология участников</w:t>
            </w:r>
          </w:p>
        </w:tc>
        <w:tc>
          <w:tcPr>
            <w:tcW w:w="856" w:type="pct"/>
          </w:tcPr>
          <w:p w:rsidR="00FC166C" w:rsidRDefault="00FC166C" w:rsidP="009358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</w:t>
            </w:r>
          </w:p>
        </w:tc>
      </w:tr>
      <w:tr w:rsidR="00AA5729" w:rsidRPr="00926DC1" w:rsidTr="00AA5729">
        <w:tc>
          <w:tcPr>
            <w:tcW w:w="814" w:type="pct"/>
          </w:tcPr>
          <w:p w:rsidR="00A47DC4" w:rsidRDefault="00CB23FE" w:rsidP="00926DC1">
            <w:pPr>
              <w:rPr>
                <w:bCs/>
              </w:rPr>
            </w:pPr>
            <w:r w:rsidRPr="00926DC1">
              <w:rPr>
                <w:bCs/>
              </w:rPr>
              <w:t>Санкт-Петербургское государственное бюджетное учреждение культуры «Зеленогорский парк культуры и отдыха»</w:t>
            </w:r>
          </w:p>
          <w:p w:rsidR="003243FE" w:rsidRPr="003243FE" w:rsidRDefault="003243FE" w:rsidP="00926DC1">
            <w:pPr>
              <w:rPr>
                <w:bCs/>
              </w:rPr>
            </w:pPr>
          </w:p>
        </w:tc>
        <w:tc>
          <w:tcPr>
            <w:tcW w:w="953" w:type="pct"/>
          </w:tcPr>
          <w:p w:rsidR="00A47DC4" w:rsidRPr="00926DC1" w:rsidRDefault="00A47DC4" w:rsidP="00926DC1">
            <w:pPr>
              <w:rPr>
                <w:rFonts w:eastAsia="Calibri"/>
              </w:rPr>
            </w:pPr>
            <w:r w:rsidRPr="00926DC1">
              <w:rPr>
                <w:rFonts w:eastAsia="Calibri"/>
              </w:rPr>
              <w:t xml:space="preserve">Фестиваль </w:t>
            </w:r>
          </w:p>
          <w:p w:rsidR="00A47DC4" w:rsidRPr="00926DC1" w:rsidRDefault="00A47DC4" w:rsidP="00926DC1">
            <w:pPr>
              <w:rPr>
                <w:rFonts w:eastAsia="Calibri"/>
              </w:rPr>
            </w:pPr>
            <w:r w:rsidRPr="00926DC1">
              <w:rPr>
                <w:rFonts w:eastAsia="Calibri"/>
              </w:rPr>
              <w:t xml:space="preserve">«Новая версия </w:t>
            </w:r>
          </w:p>
          <w:p w:rsidR="00A47DC4" w:rsidRPr="00926DC1" w:rsidRDefault="00A47DC4" w:rsidP="00926DC1">
            <w:r w:rsidRPr="00926DC1">
              <w:rPr>
                <w:rFonts w:eastAsia="Calibri"/>
              </w:rPr>
              <w:t>без границ»</w:t>
            </w:r>
          </w:p>
        </w:tc>
        <w:tc>
          <w:tcPr>
            <w:tcW w:w="1002" w:type="pct"/>
          </w:tcPr>
          <w:p w:rsidR="00A47DC4" w:rsidRPr="00926DC1" w:rsidRDefault="00B30602" w:rsidP="00926DC1">
            <w:r w:rsidRPr="00926DC1">
              <w:t>Проведение</w:t>
            </w:r>
            <w:r w:rsidR="00F746C8" w:rsidRPr="00926DC1">
              <w:t xml:space="preserve"> двухдневной</w:t>
            </w:r>
            <w:r w:rsidRPr="00926DC1">
              <w:t xml:space="preserve"> </w:t>
            </w:r>
            <w:r w:rsidR="00F746C8" w:rsidRPr="00926DC1">
              <w:t xml:space="preserve">конкурсной программы </w:t>
            </w:r>
            <w:r w:rsidRPr="00926DC1">
              <w:t>Фестиваля эстрадной песни для людей с ограниченными возможно</w:t>
            </w:r>
            <w:r w:rsidR="003243FE">
              <w:t>стями.</w:t>
            </w:r>
          </w:p>
        </w:tc>
        <w:tc>
          <w:tcPr>
            <w:tcW w:w="719" w:type="pct"/>
          </w:tcPr>
          <w:p w:rsidR="00A47DC4" w:rsidRPr="00926DC1" w:rsidRDefault="00A47DC4" w:rsidP="00926DC1">
            <w:pPr>
              <w:rPr>
                <w:rFonts w:eastAsia="Calibri"/>
              </w:rPr>
            </w:pPr>
            <w:r w:rsidRPr="00926DC1">
              <w:rPr>
                <w:rFonts w:eastAsia="Calibri"/>
              </w:rPr>
              <w:t xml:space="preserve">Для людей </w:t>
            </w:r>
          </w:p>
          <w:p w:rsidR="00A47DC4" w:rsidRPr="00926DC1" w:rsidRDefault="00A47DC4" w:rsidP="00926DC1">
            <w:r w:rsidRPr="00926DC1">
              <w:rPr>
                <w:rFonts w:eastAsia="Calibri"/>
              </w:rPr>
              <w:t>с ограниченными возможностями здоровья</w:t>
            </w:r>
          </w:p>
        </w:tc>
        <w:tc>
          <w:tcPr>
            <w:tcW w:w="656" w:type="pct"/>
          </w:tcPr>
          <w:p w:rsidR="00A47DC4" w:rsidRPr="00926DC1" w:rsidRDefault="00A47DC4" w:rsidP="00926DC1">
            <w:r w:rsidRPr="00926DC1">
              <w:t>-</w:t>
            </w:r>
          </w:p>
        </w:tc>
        <w:tc>
          <w:tcPr>
            <w:tcW w:w="856" w:type="pct"/>
          </w:tcPr>
          <w:p w:rsidR="00A47DC4" w:rsidRPr="00926DC1" w:rsidRDefault="00A47DC4" w:rsidP="00926DC1">
            <w:r w:rsidRPr="00926DC1">
              <w:t>Раз в год</w:t>
            </w:r>
          </w:p>
        </w:tc>
      </w:tr>
      <w:tr w:rsidR="005548B2" w:rsidRPr="00926DC1" w:rsidTr="00AA5729">
        <w:tc>
          <w:tcPr>
            <w:tcW w:w="814" w:type="pct"/>
          </w:tcPr>
          <w:p w:rsidR="005548B2" w:rsidRDefault="00CB23FE" w:rsidP="00926DC1">
            <w:pPr>
              <w:rPr>
                <w:bCs/>
              </w:rPr>
            </w:pPr>
            <w:r w:rsidRPr="00926DC1">
              <w:rPr>
                <w:bCs/>
              </w:rPr>
              <w:t>Санкт-Петербургское государственное бюджетное учреждение культуры «Зеленогорский парк культуры и отдыха»</w:t>
            </w:r>
          </w:p>
          <w:p w:rsidR="003243FE" w:rsidRPr="00926DC1" w:rsidRDefault="003243FE" w:rsidP="00926DC1">
            <w:pPr>
              <w:rPr>
                <w:bCs/>
              </w:rPr>
            </w:pPr>
          </w:p>
        </w:tc>
        <w:tc>
          <w:tcPr>
            <w:tcW w:w="953" w:type="pct"/>
          </w:tcPr>
          <w:p w:rsidR="005548B2" w:rsidRPr="00926DC1" w:rsidRDefault="005548B2" w:rsidP="00926DC1">
            <w:pPr>
              <w:pStyle w:val="bd6ff683d8d0a42f228bf8a64b8551e1msonormalmrcssattr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  <w:r w:rsidRPr="00926DC1">
              <w:rPr>
                <w:rFonts w:eastAsia="Calibri"/>
                <w:sz w:val="20"/>
                <w:szCs w:val="20"/>
              </w:rPr>
              <w:t xml:space="preserve">Творческая мастерская </w:t>
            </w:r>
            <w:r w:rsidR="009B66A5">
              <w:rPr>
                <w:rFonts w:eastAsia="Calibri"/>
                <w:sz w:val="20"/>
                <w:szCs w:val="20"/>
              </w:rPr>
              <w:br/>
            </w:r>
            <w:r w:rsidRPr="00926DC1">
              <w:rPr>
                <w:rFonts w:eastAsia="Calibri"/>
                <w:sz w:val="20"/>
                <w:szCs w:val="20"/>
              </w:rPr>
              <w:t>«Без границ», посвященная Международному дню инвалидов</w:t>
            </w:r>
          </w:p>
          <w:p w:rsidR="005548B2" w:rsidRPr="00926DC1" w:rsidRDefault="005548B2" w:rsidP="00926DC1"/>
        </w:tc>
        <w:tc>
          <w:tcPr>
            <w:tcW w:w="1002" w:type="pct"/>
          </w:tcPr>
          <w:p w:rsidR="005548B2" w:rsidRPr="00926DC1" w:rsidRDefault="005548B2" w:rsidP="00926DC1">
            <w:r w:rsidRPr="00926DC1">
              <w:rPr>
                <w:rFonts w:eastAsia="Calibri"/>
              </w:rPr>
              <w:t xml:space="preserve">Проведение творческих мастер-классов </w:t>
            </w:r>
            <w:r w:rsidR="009B66A5">
              <w:rPr>
                <w:rFonts w:eastAsia="Calibri"/>
              </w:rPr>
              <w:br/>
            </w:r>
            <w:r w:rsidRPr="00926DC1">
              <w:rPr>
                <w:rFonts w:eastAsia="Calibri"/>
              </w:rPr>
              <w:t>и демонстрация творческих возм</w:t>
            </w:r>
            <w:r w:rsidR="003243FE">
              <w:rPr>
                <w:rFonts w:eastAsia="Calibri"/>
              </w:rPr>
              <w:t>ожностей участников мероприятия.</w:t>
            </w:r>
          </w:p>
        </w:tc>
        <w:tc>
          <w:tcPr>
            <w:tcW w:w="719" w:type="pct"/>
          </w:tcPr>
          <w:p w:rsidR="005548B2" w:rsidRPr="00926DC1" w:rsidRDefault="005548B2" w:rsidP="00926DC1">
            <w:pPr>
              <w:rPr>
                <w:rFonts w:eastAsia="Calibri"/>
              </w:rPr>
            </w:pPr>
            <w:r w:rsidRPr="00926DC1">
              <w:rPr>
                <w:rFonts w:eastAsia="Calibri"/>
              </w:rPr>
              <w:t xml:space="preserve">Для людей </w:t>
            </w:r>
          </w:p>
          <w:p w:rsidR="005548B2" w:rsidRPr="00926DC1" w:rsidRDefault="005548B2" w:rsidP="00926DC1">
            <w:r w:rsidRPr="00926DC1">
              <w:rPr>
                <w:rFonts w:eastAsia="Calibri"/>
              </w:rPr>
              <w:t>с ограниченными возможностями здоровья</w:t>
            </w:r>
          </w:p>
        </w:tc>
        <w:tc>
          <w:tcPr>
            <w:tcW w:w="656" w:type="pct"/>
          </w:tcPr>
          <w:p w:rsidR="005548B2" w:rsidRPr="00926DC1" w:rsidRDefault="005548B2" w:rsidP="00926DC1">
            <w:r w:rsidRPr="00926DC1">
              <w:t>-</w:t>
            </w:r>
          </w:p>
        </w:tc>
        <w:tc>
          <w:tcPr>
            <w:tcW w:w="856" w:type="pct"/>
          </w:tcPr>
          <w:p w:rsidR="005548B2" w:rsidRPr="00926DC1" w:rsidRDefault="005548B2" w:rsidP="00926DC1">
            <w:r w:rsidRPr="00926DC1">
              <w:t>Раз в год</w:t>
            </w:r>
          </w:p>
        </w:tc>
      </w:tr>
      <w:tr w:rsidR="005548B2" w:rsidRPr="00926DC1" w:rsidTr="00AA5729">
        <w:tc>
          <w:tcPr>
            <w:tcW w:w="814" w:type="pct"/>
          </w:tcPr>
          <w:p w:rsidR="005548B2" w:rsidRPr="00926DC1" w:rsidRDefault="00CB23FE" w:rsidP="00926DC1">
            <w:pPr>
              <w:rPr>
                <w:bCs/>
              </w:rPr>
            </w:pPr>
            <w:r w:rsidRPr="00926DC1">
              <w:rPr>
                <w:bCs/>
              </w:rPr>
              <w:t xml:space="preserve">Санкт-Петербургское государственное бюджетное учреждение культуры </w:t>
            </w:r>
            <w:r w:rsidR="005548B2" w:rsidRPr="00926DC1">
              <w:rPr>
                <w:bCs/>
              </w:rPr>
              <w:t>«Зеленогорский парк культуры и отдыха»</w:t>
            </w:r>
          </w:p>
          <w:p w:rsidR="005548B2" w:rsidRPr="00926DC1" w:rsidRDefault="005548B2" w:rsidP="00926DC1">
            <w:pPr>
              <w:rPr>
                <w:bCs/>
              </w:rPr>
            </w:pPr>
          </w:p>
          <w:p w:rsidR="005548B2" w:rsidRPr="00926DC1" w:rsidRDefault="005548B2" w:rsidP="00926DC1">
            <w:pPr>
              <w:rPr>
                <w:bCs/>
              </w:rPr>
            </w:pPr>
          </w:p>
        </w:tc>
        <w:tc>
          <w:tcPr>
            <w:tcW w:w="953" w:type="pct"/>
          </w:tcPr>
          <w:p w:rsidR="005548B2" w:rsidRPr="00926DC1" w:rsidRDefault="005548B2" w:rsidP="00926DC1">
            <w:pPr>
              <w:pStyle w:val="21"/>
              <w:snapToGrid w:val="0"/>
              <w:ind w:right="139"/>
              <w:jc w:val="left"/>
              <w:rPr>
                <w:b w:val="0"/>
                <w:bCs w:val="0"/>
              </w:rPr>
            </w:pPr>
            <w:r w:rsidRPr="00926DC1">
              <w:rPr>
                <w:b w:val="0"/>
                <w:bCs w:val="0"/>
              </w:rPr>
              <w:t xml:space="preserve">Торжественный прием, посвященный Международному дню инвалидов (совместно </w:t>
            </w:r>
            <w:r w:rsidR="009B66A5">
              <w:rPr>
                <w:b w:val="0"/>
                <w:bCs w:val="0"/>
              </w:rPr>
              <w:br/>
            </w:r>
            <w:r w:rsidRPr="00926DC1">
              <w:rPr>
                <w:b w:val="0"/>
                <w:bCs w:val="0"/>
              </w:rPr>
              <w:t>с МО г.</w:t>
            </w:r>
            <w:r w:rsidR="00202ECC" w:rsidRPr="00926DC1">
              <w:rPr>
                <w:b w:val="0"/>
                <w:bCs w:val="0"/>
              </w:rPr>
              <w:t xml:space="preserve"> </w:t>
            </w:r>
            <w:r w:rsidRPr="00926DC1">
              <w:rPr>
                <w:b w:val="0"/>
                <w:bCs w:val="0"/>
              </w:rPr>
              <w:t>Зеленогорска)</w:t>
            </w:r>
          </w:p>
          <w:p w:rsidR="005548B2" w:rsidRPr="00926DC1" w:rsidRDefault="005548B2" w:rsidP="00926DC1">
            <w:pPr>
              <w:pStyle w:val="bd6ff683d8d0a42f228bf8a64b8551e1msonormalmrcssattr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2" w:type="pct"/>
          </w:tcPr>
          <w:p w:rsidR="005548B2" w:rsidRDefault="00AA5729" w:rsidP="00926DC1">
            <w:pPr>
              <w:rPr>
                <w:shd w:val="clear" w:color="auto" w:fill="FFFFFF"/>
              </w:rPr>
            </w:pPr>
            <w:r w:rsidRPr="00926DC1">
              <w:rPr>
                <w:color w:val="2E2F33"/>
                <w:shd w:val="clear" w:color="auto" w:fill="FFFFFF"/>
              </w:rPr>
              <w:t> </w:t>
            </w:r>
            <w:r w:rsidRPr="00926DC1">
              <w:rPr>
                <w:shd w:val="clear" w:color="auto" w:fill="FFFFFF"/>
              </w:rPr>
              <w:t xml:space="preserve">Чествуются представители общественных организаций инвалидов, за активное участие и вклад в реализацию социально-значимых инициатив для города и его жителей, а также люди </w:t>
            </w:r>
            <w:r w:rsidR="003243FE">
              <w:rPr>
                <w:shd w:val="clear" w:color="auto" w:fill="FFFFFF"/>
              </w:rPr>
              <w:br/>
            </w:r>
            <w:r w:rsidRPr="00926DC1">
              <w:rPr>
                <w:shd w:val="clear" w:color="auto" w:fill="FFFFFF"/>
              </w:rPr>
              <w:t xml:space="preserve">с ограниченными возможностями здоровья, кто достиг больших успехов </w:t>
            </w:r>
            <w:r w:rsidR="003243FE">
              <w:rPr>
                <w:shd w:val="clear" w:color="auto" w:fill="FFFFFF"/>
              </w:rPr>
              <w:br/>
            </w:r>
            <w:r w:rsidRPr="00926DC1">
              <w:rPr>
                <w:shd w:val="clear" w:color="auto" w:fill="FFFFFF"/>
              </w:rPr>
              <w:t xml:space="preserve">в общественной деятельности, в спорте, в науке и творчестве. Творческие коллективы </w:t>
            </w:r>
            <w:r w:rsidR="003243FE">
              <w:rPr>
                <w:shd w:val="clear" w:color="auto" w:fill="FFFFFF"/>
              </w:rPr>
              <w:br/>
            </w:r>
            <w:r w:rsidRPr="00926DC1">
              <w:rPr>
                <w:shd w:val="clear" w:color="auto" w:fill="FFFFFF"/>
              </w:rPr>
              <w:t>и исполнители дарят музыкальные подарки</w:t>
            </w:r>
            <w:r w:rsidR="003243FE">
              <w:rPr>
                <w:shd w:val="clear" w:color="auto" w:fill="FFFFFF"/>
              </w:rPr>
              <w:t>.</w:t>
            </w:r>
          </w:p>
          <w:p w:rsidR="003243FE" w:rsidRDefault="003243FE" w:rsidP="00926DC1">
            <w:pPr>
              <w:rPr>
                <w:rFonts w:eastAsia="Calibri"/>
              </w:rPr>
            </w:pPr>
          </w:p>
          <w:p w:rsidR="00ED00E6" w:rsidRPr="00926DC1" w:rsidRDefault="00ED00E6" w:rsidP="00926DC1">
            <w:pPr>
              <w:rPr>
                <w:rFonts w:eastAsia="Calibri"/>
              </w:rPr>
            </w:pPr>
          </w:p>
        </w:tc>
        <w:tc>
          <w:tcPr>
            <w:tcW w:w="719" w:type="pct"/>
          </w:tcPr>
          <w:p w:rsidR="005548B2" w:rsidRPr="00926DC1" w:rsidRDefault="005548B2" w:rsidP="00926DC1">
            <w:pPr>
              <w:rPr>
                <w:rFonts w:eastAsia="Calibri"/>
              </w:rPr>
            </w:pPr>
            <w:r w:rsidRPr="00926DC1">
              <w:rPr>
                <w:rFonts w:eastAsia="Calibri"/>
              </w:rPr>
              <w:lastRenderedPageBreak/>
              <w:t xml:space="preserve">Для людей </w:t>
            </w:r>
          </w:p>
          <w:p w:rsidR="005548B2" w:rsidRPr="00926DC1" w:rsidRDefault="005548B2" w:rsidP="00926DC1">
            <w:r w:rsidRPr="00926DC1">
              <w:rPr>
                <w:rFonts w:eastAsia="Calibri"/>
              </w:rPr>
              <w:t>с ограниченными возможностями здоровья</w:t>
            </w:r>
          </w:p>
        </w:tc>
        <w:tc>
          <w:tcPr>
            <w:tcW w:w="656" w:type="pct"/>
          </w:tcPr>
          <w:p w:rsidR="005548B2" w:rsidRPr="00926DC1" w:rsidRDefault="005548B2" w:rsidP="00926DC1">
            <w:r w:rsidRPr="00926DC1">
              <w:t>-</w:t>
            </w:r>
          </w:p>
        </w:tc>
        <w:tc>
          <w:tcPr>
            <w:tcW w:w="856" w:type="pct"/>
          </w:tcPr>
          <w:p w:rsidR="005548B2" w:rsidRPr="00926DC1" w:rsidRDefault="005548B2" w:rsidP="00926DC1">
            <w:r w:rsidRPr="00926DC1">
              <w:t>Раз в год</w:t>
            </w:r>
          </w:p>
        </w:tc>
      </w:tr>
      <w:tr w:rsidR="005548B2" w:rsidRPr="00926DC1" w:rsidTr="00AA5729">
        <w:tc>
          <w:tcPr>
            <w:tcW w:w="814" w:type="pct"/>
          </w:tcPr>
          <w:p w:rsidR="00CB23FE" w:rsidRPr="00926DC1" w:rsidRDefault="00CB23FE" w:rsidP="00926DC1">
            <w:pPr>
              <w:rPr>
                <w:bCs/>
              </w:rPr>
            </w:pPr>
            <w:r w:rsidRPr="00926DC1">
              <w:rPr>
                <w:bCs/>
              </w:rPr>
              <w:lastRenderedPageBreak/>
              <w:t>Санкт-Петербургское государственное бюджетное учреждение культуры «Зеленогорский парк культуры и отдыха»</w:t>
            </w:r>
          </w:p>
          <w:p w:rsidR="005548B2" w:rsidRPr="00926DC1" w:rsidRDefault="005548B2" w:rsidP="00926DC1">
            <w:pPr>
              <w:rPr>
                <w:bCs/>
              </w:rPr>
            </w:pPr>
          </w:p>
        </w:tc>
        <w:tc>
          <w:tcPr>
            <w:tcW w:w="953" w:type="pct"/>
          </w:tcPr>
          <w:p w:rsidR="005548B2" w:rsidRPr="00926DC1" w:rsidRDefault="005548B2" w:rsidP="00926DC1">
            <w:pPr>
              <w:pStyle w:val="bd6ff683d8d0a42f228bf8a64b8551e1msonormalmrcssattr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  <w:r w:rsidRPr="00926DC1">
              <w:rPr>
                <w:sz w:val="20"/>
                <w:szCs w:val="20"/>
                <w:shd w:val="clear" w:color="auto" w:fill="FFFFFF"/>
              </w:rPr>
              <w:t>Танцевально-развлекательная программа,</w:t>
            </w:r>
            <w:r w:rsidRPr="00926DC1">
              <w:rPr>
                <w:rFonts w:eastAsia="Calibri"/>
                <w:sz w:val="20"/>
                <w:szCs w:val="20"/>
              </w:rPr>
              <w:t xml:space="preserve"> посвященная Международному дню инвалидов</w:t>
            </w:r>
          </w:p>
          <w:p w:rsidR="005548B2" w:rsidRPr="00926DC1" w:rsidRDefault="005548B2" w:rsidP="00926DC1">
            <w:pPr>
              <w:pStyle w:val="21"/>
              <w:snapToGrid w:val="0"/>
              <w:ind w:right="139"/>
              <w:jc w:val="left"/>
              <w:rPr>
                <w:b w:val="0"/>
                <w:bCs w:val="0"/>
              </w:rPr>
            </w:pPr>
          </w:p>
        </w:tc>
        <w:tc>
          <w:tcPr>
            <w:tcW w:w="1002" w:type="pct"/>
          </w:tcPr>
          <w:p w:rsidR="005548B2" w:rsidRDefault="00F746C8" w:rsidP="00926DC1">
            <w:pPr>
              <w:rPr>
                <w:shd w:val="clear" w:color="auto" w:fill="FFFFFF"/>
              </w:rPr>
            </w:pPr>
            <w:r w:rsidRPr="00926DC1">
              <w:rPr>
                <w:shd w:val="clear" w:color="auto" w:fill="FFFFFF"/>
              </w:rPr>
              <w:t>Проведение в танцевально-развлекательной программе, участие в которой дает возможность для инвалидов реализовать себя, стать более открытым в общении с другими людьми, открыть новые внутренние ресурсы.</w:t>
            </w:r>
          </w:p>
          <w:p w:rsidR="003243FE" w:rsidRPr="00926DC1" w:rsidRDefault="003243FE" w:rsidP="00926DC1">
            <w:pPr>
              <w:rPr>
                <w:rFonts w:eastAsia="Calibri"/>
              </w:rPr>
            </w:pPr>
          </w:p>
        </w:tc>
        <w:tc>
          <w:tcPr>
            <w:tcW w:w="719" w:type="pct"/>
          </w:tcPr>
          <w:p w:rsidR="005548B2" w:rsidRPr="00926DC1" w:rsidRDefault="005548B2" w:rsidP="00926DC1">
            <w:pPr>
              <w:rPr>
                <w:rFonts w:eastAsia="Calibri"/>
              </w:rPr>
            </w:pPr>
            <w:r w:rsidRPr="00926DC1">
              <w:rPr>
                <w:rFonts w:eastAsia="Calibri"/>
              </w:rPr>
              <w:t xml:space="preserve">Для людей </w:t>
            </w:r>
          </w:p>
          <w:p w:rsidR="005548B2" w:rsidRPr="00926DC1" w:rsidRDefault="005548B2" w:rsidP="00926DC1">
            <w:r w:rsidRPr="00926DC1">
              <w:rPr>
                <w:rFonts w:eastAsia="Calibri"/>
              </w:rPr>
              <w:t>с ограниченными возможностями здоровья</w:t>
            </w:r>
          </w:p>
        </w:tc>
        <w:tc>
          <w:tcPr>
            <w:tcW w:w="656" w:type="pct"/>
          </w:tcPr>
          <w:p w:rsidR="005548B2" w:rsidRPr="00926DC1" w:rsidRDefault="005548B2" w:rsidP="00926DC1">
            <w:r w:rsidRPr="00926DC1">
              <w:t>-</w:t>
            </w:r>
          </w:p>
        </w:tc>
        <w:tc>
          <w:tcPr>
            <w:tcW w:w="856" w:type="pct"/>
          </w:tcPr>
          <w:p w:rsidR="005548B2" w:rsidRPr="00926DC1" w:rsidRDefault="005548B2" w:rsidP="00926DC1">
            <w:r w:rsidRPr="00926DC1">
              <w:t>Раз в год</w:t>
            </w:r>
          </w:p>
          <w:p w:rsidR="005548B2" w:rsidRPr="00926DC1" w:rsidRDefault="005548B2" w:rsidP="00926DC1">
            <w:r w:rsidRPr="00926DC1">
              <w:t>(первое воскресенье декабря)</w:t>
            </w:r>
          </w:p>
        </w:tc>
      </w:tr>
      <w:tr w:rsidR="00CB23FE" w:rsidRPr="00926DC1" w:rsidTr="00AA5729">
        <w:tc>
          <w:tcPr>
            <w:tcW w:w="814" w:type="pct"/>
          </w:tcPr>
          <w:p w:rsidR="00CB23FE" w:rsidRPr="00926DC1" w:rsidRDefault="00CB23FE" w:rsidP="00926DC1">
            <w:r w:rsidRPr="00926DC1">
              <w:t xml:space="preserve">Санкт-Петербургское государственное </w:t>
            </w:r>
            <w:r w:rsidR="00926DC1">
              <w:t xml:space="preserve">бюджетное учреждение культуры </w:t>
            </w:r>
            <w:r w:rsidRPr="00926DC1">
              <w:t>«Парк культуры и отдыха «Дубки»</w:t>
            </w:r>
          </w:p>
        </w:tc>
        <w:tc>
          <w:tcPr>
            <w:tcW w:w="953" w:type="pct"/>
          </w:tcPr>
          <w:p w:rsidR="00CB23FE" w:rsidRPr="00926DC1" w:rsidRDefault="00CB23FE" w:rsidP="00926DC1">
            <w:r w:rsidRPr="00926DC1">
              <w:t>Экскурсия в конно- спортивный комплекс</w:t>
            </w:r>
          </w:p>
        </w:tc>
        <w:tc>
          <w:tcPr>
            <w:tcW w:w="1002" w:type="pct"/>
          </w:tcPr>
          <w:p w:rsidR="00CB23FE" w:rsidRPr="00926DC1" w:rsidRDefault="00CB23FE" w:rsidP="00926DC1">
            <w:r w:rsidRPr="00926DC1">
              <w:t xml:space="preserve">На регулярной основе проводятся экскурсии, где профессиональные инструкторы проводят для ребят увлекательное знакомство с жизнью конюшни. Демонстрируют мастер-класс по верховой езде на манеже. Одним из ярких моментов становится непосредственное общение </w:t>
            </w:r>
            <w:r w:rsidR="003243FE">
              <w:br/>
            </w:r>
            <w:r w:rsidRPr="00926DC1">
              <w:t xml:space="preserve">с лошадьми. Ребята могут </w:t>
            </w:r>
            <w:r w:rsidR="003243FE">
              <w:br/>
            </w:r>
            <w:r w:rsidRPr="00926DC1">
              <w:t xml:space="preserve">не только покормить этих величественных животных, </w:t>
            </w:r>
            <w:r w:rsidR="003243FE">
              <w:br/>
            </w:r>
            <w:r w:rsidRPr="00926DC1">
              <w:t>но и прокатиться на них.</w:t>
            </w:r>
          </w:p>
        </w:tc>
        <w:tc>
          <w:tcPr>
            <w:tcW w:w="719" w:type="pct"/>
          </w:tcPr>
          <w:p w:rsidR="00CB23FE" w:rsidRPr="00926DC1" w:rsidRDefault="00CB23FE" w:rsidP="00926DC1">
            <w:r w:rsidRPr="00926DC1">
              <w:t>Инклюзивное</w:t>
            </w:r>
          </w:p>
        </w:tc>
        <w:tc>
          <w:tcPr>
            <w:tcW w:w="656" w:type="pct"/>
          </w:tcPr>
          <w:p w:rsidR="00CB23FE" w:rsidRPr="00926DC1" w:rsidRDefault="00CB23FE" w:rsidP="00926DC1">
            <w:r w:rsidRPr="00926DC1">
              <w:t>-</w:t>
            </w:r>
          </w:p>
        </w:tc>
        <w:tc>
          <w:tcPr>
            <w:tcW w:w="856" w:type="pct"/>
          </w:tcPr>
          <w:p w:rsidR="00CB23FE" w:rsidRPr="00926DC1" w:rsidRDefault="00CB23FE" w:rsidP="00926DC1">
            <w:r w:rsidRPr="00926DC1">
              <w:t>Раз в месяц</w:t>
            </w:r>
          </w:p>
        </w:tc>
      </w:tr>
    </w:tbl>
    <w:p w:rsidR="00C15897" w:rsidRPr="00926DC1" w:rsidRDefault="00C15897" w:rsidP="00926DC1"/>
    <w:sectPr w:rsidR="00C15897" w:rsidRPr="00926DC1" w:rsidSect="003243F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85"/>
    <w:rsid w:val="001E7486"/>
    <w:rsid w:val="001F39C4"/>
    <w:rsid w:val="00202ECC"/>
    <w:rsid w:val="002C78E9"/>
    <w:rsid w:val="00323268"/>
    <w:rsid w:val="003243FE"/>
    <w:rsid w:val="005548B2"/>
    <w:rsid w:val="005825FD"/>
    <w:rsid w:val="007A4C0E"/>
    <w:rsid w:val="007B4830"/>
    <w:rsid w:val="007D53AB"/>
    <w:rsid w:val="00847EA9"/>
    <w:rsid w:val="008A29B5"/>
    <w:rsid w:val="00926DC1"/>
    <w:rsid w:val="00971D0B"/>
    <w:rsid w:val="009B66A5"/>
    <w:rsid w:val="00A43965"/>
    <w:rsid w:val="00A47DC4"/>
    <w:rsid w:val="00AA5729"/>
    <w:rsid w:val="00B30602"/>
    <w:rsid w:val="00B34235"/>
    <w:rsid w:val="00C15897"/>
    <w:rsid w:val="00CB23FE"/>
    <w:rsid w:val="00CC171E"/>
    <w:rsid w:val="00CD1917"/>
    <w:rsid w:val="00CE050B"/>
    <w:rsid w:val="00D31C54"/>
    <w:rsid w:val="00E13C85"/>
    <w:rsid w:val="00E35F17"/>
    <w:rsid w:val="00E570A4"/>
    <w:rsid w:val="00ED00E6"/>
    <w:rsid w:val="00F34DF1"/>
    <w:rsid w:val="00F60C5A"/>
    <w:rsid w:val="00F746C8"/>
    <w:rsid w:val="00FC166C"/>
    <w:rsid w:val="00FD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d6ff683d8d0a42f228bf8a64b8551e1msonormalmrcssattr">
    <w:name w:val="bd6ff683d8d0a42f228bf8a64b8551e1msonormal_mr_css_attr"/>
    <w:basedOn w:val="a"/>
    <w:rsid w:val="007A4C0E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21"/>
    <w:basedOn w:val="a"/>
    <w:rsid w:val="00A47DC4"/>
    <w:pPr>
      <w:suppressAutoHyphens/>
      <w:overflowPunct w:val="0"/>
      <w:autoSpaceDE w:val="0"/>
      <w:jc w:val="center"/>
      <w:textAlignment w:val="baseline"/>
    </w:pPr>
    <w:rPr>
      <w:b/>
      <w:bCs/>
      <w:lang w:eastAsia="ar-SA"/>
    </w:rPr>
  </w:style>
  <w:style w:type="character" w:customStyle="1" w:styleId="WW-Absatz-Standardschriftart1">
    <w:name w:val="WW-Absatz-Standardschriftart1"/>
    <w:rsid w:val="001E74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d6ff683d8d0a42f228bf8a64b8551e1msonormalmrcssattr">
    <w:name w:val="bd6ff683d8d0a42f228bf8a64b8551e1msonormal_mr_css_attr"/>
    <w:basedOn w:val="a"/>
    <w:rsid w:val="007A4C0E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21"/>
    <w:basedOn w:val="a"/>
    <w:rsid w:val="00A47DC4"/>
    <w:pPr>
      <w:suppressAutoHyphens/>
      <w:overflowPunct w:val="0"/>
      <w:autoSpaceDE w:val="0"/>
      <w:jc w:val="center"/>
      <w:textAlignment w:val="baseline"/>
    </w:pPr>
    <w:rPr>
      <w:b/>
      <w:bCs/>
      <w:lang w:eastAsia="ar-SA"/>
    </w:rPr>
  </w:style>
  <w:style w:type="character" w:customStyle="1" w:styleId="WW-Absatz-Standardschriftart1">
    <w:name w:val="WW-Absatz-Standardschriftart1"/>
    <w:rsid w:val="001E7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29B0C-500B-4B10-BAEE-D81C4A925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Богатченко Валерия Витальевна</dc:creator>
  <cp:lastModifiedBy>User</cp:lastModifiedBy>
  <cp:revision>3</cp:revision>
  <dcterms:created xsi:type="dcterms:W3CDTF">2026-04-07T07:00:00Z</dcterms:created>
  <dcterms:modified xsi:type="dcterms:W3CDTF">2026-04-24T13:30:00Z</dcterms:modified>
</cp:coreProperties>
</file>