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8664E" w14:textId="1611DD7D" w:rsidR="00BC50DA" w:rsidRPr="000000A5" w:rsidRDefault="00627660" w:rsidP="00627660">
      <w:pPr>
        <w:pStyle w:val="a7"/>
        <w:jc w:val="right"/>
        <w:rPr>
          <w:b/>
        </w:rPr>
      </w:pPr>
      <w:r w:rsidRPr="000000A5">
        <w:rPr>
          <w:b/>
        </w:rPr>
        <w:t>Приложение</w:t>
      </w:r>
    </w:p>
    <w:p w14:paraId="7D570E33" w14:textId="7DB2587E" w:rsidR="00FD0D29" w:rsidRPr="00FD0D29" w:rsidRDefault="00FD0D29" w:rsidP="000000A5">
      <w:pPr>
        <w:pStyle w:val="a7"/>
        <w:rPr>
          <w:sz w:val="22"/>
          <w:szCs w:val="22"/>
        </w:rPr>
      </w:pPr>
    </w:p>
    <w:p w14:paraId="1C55D97B" w14:textId="3EFB1CEF" w:rsidR="00FD0D29" w:rsidRPr="0005666E" w:rsidRDefault="00FD0D29" w:rsidP="00FD0D29">
      <w:pPr>
        <w:ind w:firstLine="709"/>
        <w:jc w:val="center"/>
        <w:rPr>
          <w:b/>
          <w:shd w:val="clear" w:color="auto" w:fill="FFFFFF"/>
        </w:rPr>
      </w:pPr>
      <w:r w:rsidRPr="0005666E">
        <w:rPr>
          <w:b/>
        </w:rPr>
        <w:t xml:space="preserve">Информация по учреждениям культурно-досугового типа Санкт-Петербурга </w:t>
      </w:r>
      <w:r w:rsidRPr="0005666E">
        <w:rPr>
          <w:b/>
          <w:shd w:val="clear" w:color="auto" w:fill="FFFFFF"/>
        </w:rPr>
        <w:t xml:space="preserve">для организации социокультурной реабилитации и </w:t>
      </w:r>
      <w:proofErr w:type="spellStart"/>
      <w:r w:rsidRPr="0005666E">
        <w:rPr>
          <w:b/>
          <w:shd w:val="clear" w:color="auto" w:fill="FFFFFF"/>
        </w:rPr>
        <w:t>абилитации</w:t>
      </w:r>
      <w:proofErr w:type="spellEnd"/>
      <w:r w:rsidRPr="0005666E">
        <w:rPr>
          <w:b/>
          <w:shd w:val="clear" w:color="auto" w:fill="FFFFFF"/>
        </w:rPr>
        <w:t xml:space="preserve"> инвалидов (в том числе детей-инвалидов)</w:t>
      </w:r>
    </w:p>
    <w:p w14:paraId="24850C11" w14:textId="77777777" w:rsidR="00FD0D29" w:rsidRPr="00FD0D29" w:rsidRDefault="00FD0D29" w:rsidP="00FD0D29">
      <w:pPr>
        <w:ind w:firstLine="709"/>
        <w:jc w:val="center"/>
        <w:rPr>
          <w:b/>
          <w:sz w:val="22"/>
          <w:szCs w:val="22"/>
          <w:shd w:val="clear" w:color="auto" w:fill="FFFFFF"/>
        </w:rPr>
      </w:pPr>
    </w:p>
    <w:tbl>
      <w:tblPr>
        <w:tblStyle w:val="aa"/>
        <w:tblW w:w="4967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2307"/>
        <w:gridCol w:w="1874"/>
        <w:gridCol w:w="2476"/>
        <w:gridCol w:w="3387"/>
        <w:gridCol w:w="2341"/>
        <w:gridCol w:w="2303"/>
      </w:tblGrid>
      <w:tr w:rsidR="000C08F2" w:rsidRPr="00FD0D29" w14:paraId="03FF6972" w14:textId="77777777" w:rsidTr="000C08F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AD7D" w14:textId="77777777" w:rsidR="000C08F2" w:rsidRPr="00FD0D29" w:rsidRDefault="000C08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4890" w14:textId="77777777" w:rsidR="000C08F2" w:rsidRPr="00FD0D29" w:rsidRDefault="000C08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Адрес учреждения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(с адресами филиалов)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4E1E" w14:textId="77777777" w:rsidR="000C08F2" w:rsidRPr="00FD0D29" w:rsidRDefault="000C08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Доступность учреждения для инвалидов (наличие пандусов/тактильных табличек Брайля и др.)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CCDC" w14:textId="37B01EB6" w:rsidR="000C08F2" w:rsidRPr="00FD0D29" w:rsidRDefault="000C08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клубных формирований,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которых </w:t>
            </w:r>
            <w:proofErr w:type="gramStart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организована</w:t>
            </w:r>
            <w:proofErr w:type="gramEnd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/может быть </w:t>
            </w:r>
            <w:r w:rsidRPr="00FD0D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организована социокультурная реабилитация </w:t>
            </w:r>
            <w:r w:rsidRPr="00FD0D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 </w:t>
            </w:r>
            <w:proofErr w:type="spellStart"/>
            <w:r w:rsidRPr="00FD0D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абилитация</w:t>
            </w:r>
            <w:proofErr w:type="spellEnd"/>
            <w:r w:rsidRPr="00FD0D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инвалидов </w:t>
            </w:r>
            <w:r w:rsidRPr="00FD0D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(в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том числе детей-инвалид</w:t>
            </w:r>
            <w:r w:rsidRPr="00FD0D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ов)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E66A" w14:textId="77777777" w:rsidR="000C08F2" w:rsidRPr="00FD0D29" w:rsidRDefault="000C08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(Возможное)</w:t>
            </w:r>
          </w:p>
          <w:p w14:paraId="54B6702F" w14:textId="77777777" w:rsidR="000C08F2" w:rsidRPr="00FD0D29" w:rsidRDefault="000C08F2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участников клубных формирований,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которых может быть </w:t>
            </w:r>
            <w:r w:rsidRPr="00FD0D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организована социокультурная реабилитация </w:t>
            </w:r>
            <w:r w:rsidRPr="00FD0D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 </w:t>
            </w:r>
            <w:proofErr w:type="spellStart"/>
            <w:r w:rsidRPr="00FD0D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абилитация</w:t>
            </w:r>
            <w:proofErr w:type="spellEnd"/>
            <w:r w:rsidRPr="00FD0D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инвалидов</w:t>
            </w:r>
          </w:p>
          <w:p w14:paraId="75FAA8B1" w14:textId="77777777" w:rsidR="000C08F2" w:rsidRPr="00FD0D29" w:rsidRDefault="000C08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(в том числе детей-инвалидов)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848A" w14:textId="77777777" w:rsidR="000C08F2" w:rsidRPr="00FD0D29" w:rsidRDefault="000C08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Контактное лицо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 учреждения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для осуществления взаимодействия</w:t>
            </w:r>
          </w:p>
          <w:p w14:paraId="5CB76DE2" w14:textId="77777777" w:rsidR="000C08F2" w:rsidRPr="00FD0D29" w:rsidRDefault="000C08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(с указанием контактного номера телефона)</w:t>
            </w:r>
          </w:p>
        </w:tc>
      </w:tr>
      <w:tr w:rsidR="000C08F2" w:rsidRPr="00FD0D29" w14:paraId="1C1A5A62" w14:textId="77777777" w:rsidTr="000C08F2"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0E5CF" w14:textId="52C72F9A" w:rsidR="000C08F2" w:rsidRPr="00FD0D29" w:rsidRDefault="000C08F2" w:rsidP="005043B8">
            <w:pPr>
              <w:jc w:val="center"/>
              <w:rPr>
                <w:sz w:val="22"/>
                <w:szCs w:val="22"/>
              </w:rPr>
            </w:pPr>
            <w:r w:rsidRPr="008408A8">
              <w:t>СПб ГБУК «Санкт-Петербургский музей Хлеба»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1B5B" w14:textId="3E7A110B" w:rsidR="000C08F2" w:rsidRDefault="000C08F2" w:rsidP="005043B8">
            <w:pPr>
              <w:jc w:val="center"/>
              <w:rPr>
                <w:sz w:val="22"/>
                <w:szCs w:val="22"/>
              </w:rPr>
            </w:pPr>
            <w:r w:rsidRPr="008408A8">
              <w:t xml:space="preserve">ул. Михайлова, д. 2, </w:t>
            </w:r>
            <w:proofErr w:type="gramStart"/>
            <w:r w:rsidRPr="008408A8">
              <w:t>лит</w:t>
            </w:r>
            <w:proofErr w:type="gramEnd"/>
            <w:r w:rsidRPr="008408A8">
              <w:t>. 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51F6" w14:textId="77777777" w:rsidR="000C08F2" w:rsidRPr="008408A8" w:rsidRDefault="000C08F2" w:rsidP="005043B8">
            <w:r w:rsidRPr="008408A8">
              <w:t>Пандус есть, кнопка вызова на фасаде здания есть; тактильные таблички Брайля есть, подъемная платформа на второй этаж есть</w:t>
            </w:r>
          </w:p>
          <w:p w14:paraId="732BFC36" w14:textId="77777777" w:rsidR="000C08F2" w:rsidRPr="00FD0D29" w:rsidRDefault="000C08F2" w:rsidP="00504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AA69" w14:textId="3C8743AD" w:rsidR="000C08F2" w:rsidRPr="00FD0D29" w:rsidRDefault="000C08F2" w:rsidP="005043B8">
            <w:pPr>
              <w:jc w:val="center"/>
              <w:rPr>
                <w:sz w:val="22"/>
                <w:szCs w:val="22"/>
              </w:rPr>
            </w:pPr>
            <w:r w:rsidRPr="008408A8">
              <w:t>Экскурсионный отдел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20AF" w14:textId="77777777" w:rsidR="000C08F2" w:rsidRPr="008408A8" w:rsidRDefault="000C08F2" w:rsidP="005043B8">
            <w:r w:rsidRPr="008408A8">
              <w:t>Максимально 8 человек;</w:t>
            </w:r>
          </w:p>
          <w:p w14:paraId="19BEB570" w14:textId="77777777" w:rsidR="000C08F2" w:rsidRPr="008408A8" w:rsidRDefault="000C08F2" w:rsidP="005043B8"/>
          <w:p w14:paraId="444357B0" w14:textId="77777777" w:rsidR="000C08F2" w:rsidRPr="008408A8" w:rsidRDefault="000C08F2" w:rsidP="005043B8">
            <w:r w:rsidRPr="008408A8">
              <w:t xml:space="preserve"> Люди, передвигающиеся на креслах-колясках – максимально 3 человека</w:t>
            </w:r>
          </w:p>
          <w:p w14:paraId="7ED175A7" w14:textId="77777777" w:rsidR="000C08F2" w:rsidRPr="000000A5" w:rsidRDefault="000C08F2" w:rsidP="00504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825" w14:textId="77777777" w:rsidR="000C08F2" w:rsidRPr="008408A8" w:rsidRDefault="000C08F2" w:rsidP="005043B8">
            <w:r w:rsidRPr="008408A8">
              <w:t xml:space="preserve">Специалист второй категории экскурсионного отдела </w:t>
            </w:r>
          </w:p>
          <w:p w14:paraId="047C0226" w14:textId="77777777" w:rsidR="000C08F2" w:rsidRPr="008408A8" w:rsidRDefault="000C08F2" w:rsidP="005043B8">
            <w:r w:rsidRPr="008408A8">
              <w:t xml:space="preserve">Залужная О. А., </w:t>
            </w:r>
          </w:p>
          <w:p w14:paraId="449B7D15" w14:textId="246B2534" w:rsidR="000C08F2" w:rsidRPr="00FD0D29" w:rsidRDefault="000C08F2" w:rsidP="005043B8">
            <w:pPr>
              <w:jc w:val="center"/>
              <w:rPr>
                <w:sz w:val="22"/>
                <w:szCs w:val="22"/>
              </w:rPr>
            </w:pPr>
            <w:r w:rsidRPr="008408A8">
              <w:t>(812) 294-50-82</w:t>
            </w:r>
          </w:p>
        </w:tc>
      </w:tr>
      <w:tr w:rsidR="000C08F2" w:rsidRPr="00FD0D29" w14:paraId="30A7F94A" w14:textId="77777777" w:rsidTr="000C08F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CF4EE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Санкт-Петербургское государственное бюджетное учреждение «Культурно-досуговый центр Калининского района»</w:t>
            </w:r>
          </w:p>
          <w:p w14:paraId="6CCD4957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838A9D" w14:textId="0CCC279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B08A" w14:textId="55DD7F77" w:rsidR="000C08F2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труктурное подразделение «Дом культуры «Созвездие»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3697430" w14:textId="2AC1B36A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bCs/>
                <w:sz w:val="22"/>
                <w:szCs w:val="22"/>
              </w:rPr>
              <w:t>Санкт-Петербург, Пискаревский пр., д. 10, литера</w:t>
            </w:r>
            <w:proofErr w:type="gramStart"/>
            <w:r w:rsidRPr="00FD0D2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9C2E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Объект доступен частично с помощью персонала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для инвалидов, передвигающихся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креслах-колясках,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для инвалидов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нарушениями зрения. Полностью </w:t>
            </w:r>
            <w:proofErr w:type="gramStart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доступен</w:t>
            </w:r>
            <w:proofErr w:type="gramEnd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для остальных категорий маломобильных граждан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55FB6340" w14:textId="090AC354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В структурном подразделении «Дом культуры «Созвездие» вход для категорий МГН оборудован с внутренней дворовой территории пандусом с бортиками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обеим сторонам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кнопкой вызова персонала. Коридор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дверные проёмы достаточной ширины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для передвижения по ним на кресле-коляске. Имеется специальная туалетная кабина, оборудованная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для категорий МГН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64CB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Танцевальная студия «Любимые танцы»</w:t>
            </w:r>
          </w:p>
          <w:p w14:paraId="3DF691B8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Возраст участников:</w:t>
            </w:r>
          </w:p>
          <w:p w14:paraId="37410EBE" w14:textId="62B94363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от 35 лет и старше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7320" w14:textId="0EC1142F" w:rsidR="000C08F2" w:rsidRPr="000000A5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0A5">
              <w:rPr>
                <w:rFonts w:ascii="Times New Roman" w:hAnsi="Times New Roman" w:cs="Times New Roman"/>
                <w:sz w:val="22"/>
                <w:szCs w:val="22"/>
              </w:rPr>
              <w:t>Занимаются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850863C" w14:textId="77777777" w:rsidR="000C08F2" w:rsidRPr="000000A5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0A5">
              <w:rPr>
                <w:rFonts w:ascii="Times New Roman" w:hAnsi="Times New Roman" w:cs="Times New Roman"/>
                <w:sz w:val="22"/>
                <w:szCs w:val="22"/>
              </w:rPr>
              <w:t>16 человек.</w:t>
            </w:r>
          </w:p>
          <w:p w14:paraId="1B74DBD9" w14:textId="6A0FDC18" w:rsidR="000C08F2" w:rsidRPr="000000A5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D76A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  <w:p w14:paraId="6CAEF790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структурным подразделением «Дом культуры «Созвездие»</w:t>
            </w:r>
          </w:p>
          <w:p w14:paraId="0F5C4B79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Фрайдина</w:t>
            </w:r>
            <w:proofErr w:type="spellEnd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 Виктория Ивановна,</w:t>
            </w:r>
          </w:p>
          <w:p w14:paraId="62C813AF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8 (812) 417-64-45</w:t>
            </w:r>
          </w:p>
        </w:tc>
      </w:tr>
      <w:tr w:rsidR="000C08F2" w:rsidRPr="00FD0D29" w14:paraId="0E03ADEB" w14:textId="77777777" w:rsidTr="000C08F2"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3681F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37BD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C6C6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956A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Студия декоративно-прикладного искусства «Сам себе художник»</w:t>
            </w:r>
          </w:p>
          <w:p w14:paraId="30D1C42C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Возраст участников:</w:t>
            </w:r>
          </w:p>
          <w:p w14:paraId="7A5F9C74" w14:textId="3FB7F3EC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от 18 лет и старше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117D" w14:textId="7569C2E0" w:rsidR="000C08F2" w:rsidRPr="000000A5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0A5">
              <w:rPr>
                <w:rFonts w:ascii="Times New Roman" w:hAnsi="Times New Roman" w:cs="Times New Roman"/>
                <w:sz w:val="22"/>
                <w:szCs w:val="22"/>
              </w:rPr>
              <w:t>Занимаются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765D24A" w14:textId="77777777" w:rsidR="000C08F2" w:rsidRPr="000000A5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0A5">
              <w:rPr>
                <w:rFonts w:ascii="Times New Roman" w:hAnsi="Times New Roman" w:cs="Times New Roman"/>
                <w:sz w:val="22"/>
                <w:szCs w:val="22"/>
              </w:rPr>
              <w:t>17 человек.</w:t>
            </w:r>
          </w:p>
          <w:p w14:paraId="21BFD5BA" w14:textId="6CA24F9C" w:rsidR="000C08F2" w:rsidRPr="000000A5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123E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C08F2" w:rsidRPr="00FD0D29" w14:paraId="116D2CEF" w14:textId="77777777" w:rsidTr="000C08F2"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3B83C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A18C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076A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1BBC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Ансамбль народной песни «Играй, гармонь Калининская»</w:t>
            </w:r>
          </w:p>
          <w:p w14:paraId="57B1FE45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Возраст участников:</w:t>
            </w:r>
          </w:p>
          <w:p w14:paraId="62748A63" w14:textId="142C5712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от 40 лет и старше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D254" w14:textId="77777777" w:rsidR="000C08F2" w:rsidRPr="000000A5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0A5">
              <w:rPr>
                <w:rFonts w:ascii="Times New Roman" w:hAnsi="Times New Roman" w:cs="Times New Roman"/>
                <w:sz w:val="22"/>
                <w:szCs w:val="22"/>
              </w:rPr>
              <w:t>Занимаются</w:t>
            </w:r>
          </w:p>
          <w:p w14:paraId="5DAABC9A" w14:textId="77777777" w:rsidR="000C08F2" w:rsidRPr="000000A5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0A5">
              <w:rPr>
                <w:rFonts w:ascii="Times New Roman" w:hAnsi="Times New Roman" w:cs="Times New Roman"/>
                <w:sz w:val="22"/>
                <w:szCs w:val="22"/>
              </w:rPr>
              <w:t>12 человек.</w:t>
            </w:r>
          </w:p>
          <w:p w14:paraId="299B760B" w14:textId="04206082" w:rsidR="000C08F2" w:rsidRPr="000000A5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5D89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C08F2" w:rsidRPr="00FD0D29" w14:paraId="7655BD10" w14:textId="77777777" w:rsidTr="000C08F2"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619056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FFF8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F07F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1188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Клуб гармонистов Возраст участников от 50 лет и старше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3644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Занимаются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11 человек.</w:t>
            </w:r>
          </w:p>
          <w:p w14:paraId="27220FE2" w14:textId="01E39676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118A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C08F2" w:rsidRPr="00FD0D29" w14:paraId="316F2767" w14:textId="77777777" w:rsidTr="000C08F2"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2F829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25B7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ECC4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F592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Вокально-хоровая студия «Карамельки» Возраст участников:</w:t>
            </w:r>
          </w:p>
          <w:p w14:paraId="252897C4" w14:textId="3783C938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6-10 лет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F6BF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Занимаются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12 человек.</w:t>
            </w:r>
          </w:p>
          <w:p w14:paraId="1384AD44" w14:textId="6426D5BE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B888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C08F2" w:rsidRPr="00FD0D29" w14:paraId="39D38354" w14:textId="77777777" w:rsidTr="000C08F2"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766C6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70EE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AC65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5829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Вокальная студия «Соловушка»:</w:t>
            </w:r>
          </w:p>
          <w:p w14:paraId="47D802F2" w14:textId="6DEC4123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Возраст участников: 11-18 лет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7EAA" w14:textId="5828A845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Занимаются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14 человек.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FE53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C08F2" w:rsidRPr="00FD0D29" w14:paraId="5815D1B1" w14:textId="77777777" w:rsidTr="000C08F2"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20ACE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39C9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F8B2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BC49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Музыкальный театр «</w:t>
            </w:r>
            <w:proofErr w:type="spellStart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Кантанта</w:t>
            </w:r>
            <w:proofErr w:type="spellEnd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Возраст участников от 7 лет и старше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2E4A" w14:textId="78E3801D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Занимаются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16 человек.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BD6E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C08F2" w:rsidRPr="00FD0D29" w14:paraId="2451E227" w14:textId="77777777" w:rsidTr="000C08F2">
        <w:trPr>
          <w:trHeight w:val="992"/>
        </w:trPr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35AED" w14:textId="4EB2BA33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02AB" w14:textId="200F8FE5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труктурное подразделение</w:t>
            </w:r>
          </w:p>
          <w:p w14:paraId="5D16A090" w14:textId="77777777" w:rsidR="000C08F2" w:rsidRDefault="000C08F2" w:rsidP="005043B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«Дом культуры «Галактика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»,</w:t>
            </w:r>
          </w:p>
          <w:p w14:paraId="0CB40F1E" w14:textId="10746A1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bCs/>
                <w:sz w:val="22"/>
                <w:szCs w:val="22"/>
              </w:rPr>
              <w:t>Санкт-Петербург,</w:t>
            </w:r>
          </w:p>
          <w:p w14:paraId="72B49D47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bCs/>
                <w:sz w:val="22"/>
                <w:szCs w:val="22"/>
              </w:rPr>
              <w:t>ул. Руставели, д. 12, литера</w:t>
            </w:r>
            <w:proofErr w:type="gramStart"/>
            <w:r w:rsidRPr="00FD0D2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9936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Объект доступен частично для всех категорий маломобильных граждан</w:t>
            </w:r>
          </w:p>
          <w:p w14:paraId="209F817B" w14:textId="77777777" w:rsidR="000C08F2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AEA01" w14:textId="0FC8ACF2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В структурном подразделении «Дом культуры «Галактика» главный вход оборудован кнопкой вызова персонала. Коридор</w:t>
            </w:r>
          </w:p>
          <w:p w14:paraId="7AC000E3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и дверные проёмы достаточной ширины</w:t>
            </w:r>
          </w:p>
          <w:p w14:paraId="32EF08CA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для передвижения по ним на кресле-коляске. Имеется специальная туалетная кабина, оборудованная для категорий МГН.</w:t>
            </w:r>
          </w:p>
          <w:p w14:paraId="4DACF5DD" w14:textId="19541FC3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Для возможности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воспользоваться туалетной кабиной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для граждан категории М</w:t>
            </w:r>
            <w:proofErr w:type="gramStart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 (кресло-коляска)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для подъёма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внутренней лестнице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холле имеется гусеничное подъемное устройство «Стандарт»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адаптированное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под него кресло-коляска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26965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Ансамбль «Свиристели»</w:t>
            </w:r>
          </w:p>
          <w:p w14:paraId="70E217B6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Возраст участников:</w:t>
            </w:r>
          </w:p>
          <w:p w14:paraId="465ED101" w14:textId="2CB4A105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от 12 лет и старше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9E99F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Занимаются</w:t>
            </w:r>
          </w:p>
          <w:p w14:paraId="4D143F58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15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324DDEB" w14:textId="60BD1DD3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3E43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  <w:p w14:paraId="4BFB6B87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структурным подразделением «Дом культуры «Галактика»</w:t>
            </w:r>
          </w:p>
          <w:p w14:paraId="0758F60F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Волошин Николай Владимирович,</w:t>
            </w:r>
          </w:p>
          <w:p w14:paraId="7AE45305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8 (812) 417-40-59</w:t>
            </w:r>
          </w:p>
        </w:tc>
      </w:tr>
      <w:tr w:rsidR="000C08F2" w:rsidRPr="00FD0D29" w14:paraId="131C2A37" w14:textId="77777777" w:rsidTr="000C08F2"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5056A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62F1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2A23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6FBA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Коллектив декоративно-прикладного искусства </w:t>
            </w:r>
          </w:p>
          <w:p w14:paraId="6A9FD6AF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«Яркий мир»</w:t>
            </w:r>
          </w:p>
          <w:p w14:paraId="10FBE68C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Возраст участников:</w:t>
            </w:r>
          </w:p>
          <w:p w14:paraId="2AC853B7" w14:textId="33B0CF9B" w:rsidR="000C08F2" w:rsidRPr="00DD50BA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от 7 лет и старше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5890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Занимаются</w:t>
            </w:r>
          </w:p>
          <w:p w14:paraId="59927848" w14:textId="0F9A52E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16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A20836F" w14:textId="522E2096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FCFB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C08F2" w:rsidRPr="00FD0D29" w14:paraId="5EF91921" w14:textId="77777777" w:rsidTr="000C08F2"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C2B5D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6F25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CEFE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885E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Вокальная студия «Звонкие голоса»</w:t>
            </w:r>
          </w:p>
          <w:p w14:paraId="2A534A6D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Возраст участников:</w:t>
            </w:r>
          </w:p>
          <w:p w14:paraId="585B0DFD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от 18 лет и старше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8D4F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Занимаются</w:t>
            </w:r>
          </w:p>
          <w:p w14:paraId="531DE6D7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16 человек,</w:t>
            </w:r>
          </w:p>
          <w:p w14:paraId="523953FF" w14:textId="2A35676E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3513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C08F2" w:rsidRPr="00FD0D29" w14:paraId="41A79FE3" w14:textId="77777777" w:rsidTr="000C08F2">
        <w:trPr>
          <w:trHeight w:val="829"/>
        </w:trPr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F3CF5" w14:textId="602C4785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A900" w14:textId="7919763C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труктурное подразделение</w:t>
            </w:r>
          </w:p>
          <w:p w14:paraId="0320218C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«Креативное</w:t>
            </w:r>
          </w:p>
          <w:p w14:paraId="21AE742E" w14:textId="77777777" w:rsidR="000C08F2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Арт-пространство»</w:t>
            </w:r>
          </w:p>
          <w:p w14:paraId="3C2248C3" w14:textId="60D9E18B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bCs/>
                <w:sz w:val="22"/>
                <w:szCs w:val="22"/>
              </w:rPr>
              <w:t>Санкт-Петербург,</w:t>
            </w:r>
          </w:p>
          <w:p w14:paraId="0A4E3ECE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ул. Карпинского, д. 38, корпус 1, литера</w:t>
            </w:r>
            <w:proofErr w:type="gramStart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57B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Объект доступен частично при помощи персонала учреждения для всех маломобильных категорий населения,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кроме инвалидов, передвигающихся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на креслах-колясках.</w:t>
            </w:r>
          </w:p>
          <w:p w14:paraId="625B8C26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1C7E0B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Структурное подразделение «Креативное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Арт-пространство» расположено на 2 этаже здания без лифтового оборудования.</w:t>
            </w:r>
          </w:p>
          <w:p w14:paraId="791C6FF1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Входная группа оборудована кнопкой вызова персонала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мнемосхемой.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Подъём по внутренней лестнице на второй этаж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к помещениям учреждения доступен</w:t>
            </w:r>
          </w:p>
          <w:p w14:paraId="52FF6BCF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для всех категорий МГН, кроме лиц, передвигающихся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 креслах-колясках.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Все внутренние помещения и кабинеты оборудованы специальными указателями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и тактильными табличками.</w:t>
            </w:r>
          </w:p>
          <w:p w14:paraId="0D7D2480" w14:textId="5167C6CE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Имеется специально оборудованная туалетная кабина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F3E1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Коллектив декоративно-прикладного творчества «Лада»</w:t>
            </w:r>
          </w:p>
          <w:p w14:paraId="07B1CD1E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Возраст участников:</w:t>
            </w:r>
          </w:p>
          <w:p w14:paraId="4B16AB39" w14:textId="5DBD4C7F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от 18 лет и старше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93CE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Занимаются</w:t>
            </w:r>
          </w:p>
          <w:p w14:paraId="673A2777" w14:textId="49C116F3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22 человека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B882956" w14:textId="37FA5AB3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9711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  <w:p w14:paraId="7EFE444F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структурным подразделением «</w:t>
            </w:r>
            <w:proofErr w:type="gramStart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Креативное</w:t>
            </w:r>
            <w:proofErr w:type="gramEnd"/>
          </w:p>
          <w:p w14:paraId="7B8F826E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Арт-пространство»</w:t>
            </w:r>
          </w:p>
          <w:p w14:paraId="4B8BC05A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Шаплева</w:t>
            </w:r>
            <w:proofErr w:type="spellEnd"/>
          </w:p>
          <w:p w14:paraId="4B5F296A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Инна Викторовна,</w:t>
            </w:r>
          </w:p>
          <w:p w14:paraId="1CC4B6DB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8 (812) 246-72-38</w:t>
            </w:r>
          </w:p>
        </w:tc>
      </w:tr>
      <w:tr w:rsidR="000C08F2" w:rsidRPr="00FD0D29" w14:paraId="5961F661" w14:textId="77777777" w:rsidTr="000C08F2"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DA75F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D488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B28C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8643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Детская творческая студия» «Калейдоскоп</w:t>
            </w:r>
          </w:p>
          <w:p w14:paraId="77EEBDA2" w14:textId="4128C323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Возраст участников: 7-10 лет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F574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Занимаются</w:t>
            </w:r>
          </w:p>
          <w:p w14:paraId="6FEE1185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11 человек.</w:t>
            </w:r>
          </w:p>
          <w:p w14:paraId="29A4D484" w14:textId="48A10DA6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8EA4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C08F2" w:rsidRPr="00FD0D29" w14:paraId="7DC2C7FB" w14:textId="77777777" w:rsidTr="000C08F2">
        <w:trPr>
          <w:trHeight w:val="1538"/>
        </w:trPr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5C80C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41EA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C3D9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3957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Коллектив изобразительного искусства «Краски»</w:t>
            </w:r>
          </w:p>
          <w:p w14:paraId="6BA8B2D1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Возраст участников:</w:t>
            </w:r>
          </w:p>
          <w:p w14:paraId="41E0F190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7-14 лет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020B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Занимаются</w:t>
            </w:r>
          </w:p>
          <w:p w14:paraId="2E7B4CF1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30 человек.</w:t>
            </w:r>
          </w:p>
          <w:p w14:paraId="7B1B2DC1" w14:textId="33A28AC4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4444" w14:textId="77777777" w:rsidR="000C08F2" w:rsidRPr="00FD0D29" w:rsidRDefault="000C08F2" w:rsidP="005043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C08F2" w:rsidRPr="00FD0D29" w14:paraId="25EA0FFB" w14:textId="77777777" w:rsidTr="000C08F2"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805DE" w14:textId="6F8CDF74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E764" w14:textId="77777777" w:rsidR="000C08F2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труктурное подразделение «Концертный зал»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905CBAE" w14:textId="3180BFE1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bCs/>
                <w:sz w:val="22"/>
                <w:szCs w:val="22"/>
              </w:rPr>
              <w:t>Санкт-Петербург, Арсенальная наб., д. 13/1, литера</w:t>
            </w:r>
            <w:proofErr w:type="gramStart"/>
            <w:r w:rsidRPr="00FD0D2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</w:t>
            </w:r>
            <w:proofErr w:type="gramEnd"/>
          </w:p>
          <w:p w14:paraId="3E6374E7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CC8D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Объект доступен частично для всех категорий маломобильных граждан</w:t>
            </w:r>
          </w:p>
          <w:p w14:paraId="5BDA2A9E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A1D0BB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В структурном подразделении «Концертный зал»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для подъёма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зрительному залу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внутренней лестнице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холле имеется стационарное подъемное устройство с площадкой для транспортировки пассажира на кресле-коляске. Такое же подъемное устройство предусмотрено при спуске в цокольный этаж для возможности воспользоваться гардеробом и туалетной комнатой. В первом ряду зрительного зала установлены специальные съёмные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кресла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для возможности размещения 6 человек, передвигающихся</w:t>
            </w:r>
          </w:p>
          <w:p w14:paraId="69D16DE6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на креслах-колясках (категории М</w:t>
            </w:r>
            <w:proofErr w:type="gramStart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) и 6 мест для сопровождающих их лиц. Для лиц, отнесенных к категориям М</w:t>
            </w:r>
            <w:proofErr w:type="gramStart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 и М3</w:t>
            </w:r>
          </w:p>
          <w:p w14:paraId="08A42612" w14:textId="38829236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(с проблемами снижения слуха), в первом и втором ряду зрительного зала предусмотрены 24 места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в зоне действия индукционной системы усиления звука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E09C" w14:textId="77777777" w:rsidR="000C08F2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 данном объекте услуги </w:t>
            </w:r>
          </w:p>
          <w:p w14:paraId="1C554567" w14:textId="380FE480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по организации деятельности клубных формирований </w:t>
            </w:r>
            <w:r w:rsidRPr="00FD0D29">
              <w:rPr>
                <w:rFonts w:ascii="Times New Roman" w:hAnsi="Times New Roman" w:cs="Times New Roman"/>
                <w:sz w:val="22"/>
                <w:szCs w:val="22"/>
              </w:rPr>
              <w:br/>
              <w:t>и формирований самодеятельного народного творчества</w:t>
            </w:r>
          </w:p>
          <w:p w14:paraId="0E543120" w14:textId="77777777" w:rsidR="000C08F2" w:rsidRPr="00DD50BA" w:rsidRDefault="000C08F2" w:rsidP="005043B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D50BA">
              <w:rPr>
                <w:rFonts w:ascii="Times New Roman" w:hAnsi="Times New Roman" w:cs="Times New Roman"/>
                <w:bCs/>
                <w:sz w:val="22"/>
                <w:szCs w:val="22"/>
              </w:rPr>
              <w:t>не оказываются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4EA6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0EB9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  <w:p w14:paraId="6E148F91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структурным подразделением «Концертный зал»</w:t>
            </w:r>
          </w:p>
          <w:p w14:paraId="25D4AF01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Державец</w:t>
            </w:r>
            <w:proofErr w:type="spellEnd"/>
            <w:r w:rsidRPr="00FD0D29"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Владиславовна,</w:t>
            </w:r>
          </w:p>
          <w:p w14:paraId="6B4A8C02" w14:textId="77777777" w:rsidR="000C08F2" w:rsidRPr="00FD0D29" w:rsidRDefault="000C08F2" w:rsidP="005043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D29">
              <w:rPr>
                <w:rFonts w:ascii="Times New Roman" w:hAnsi="Times New Roman" w:cs="Times New Roman"/>
                <w:sz w:val="22"/>
                <w:szCs w:val="22"/>
              </w:rPr>
              <w:t>8 (812) 246-96-61</w:t>
            </w:r>
          </w:p>
        </w:tc>
      </w:tr>
      <w:tr w:rsidR="000C08F2" w:rsidRPr="0005666E" w14:paraId="62BC1F18" w14:textId="77777777" w:rsidTr="000C08F2">
        <w:trPr>
          <w:trHeight w:val="1656"/>
        </w:trPr>
        <w:tc>
          <w:tcPr>
            <w:tcW w:w="785" w:type="pct"/>
            <w:vMerge w:val="restart"/>
          </w:tcPr>
          <w:p w14:paraId="09A458AD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Санкт-Петербургское государственное бюджетное учреждение культуры «Централизованная библиотечная система Калининского района» (СПб ГБУК «ЦБС Калининского района»</w:t>
            </w:r>
            <w:proofErr w:type="gramEnd"/>
          </w:p>
          <w:p w14:paraId="00EAA9C9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45803BB1" w14:textId="77777777" w:rsidR="000C08F2" w:rsidRPr="005F5C2F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637ECD91" w14:textId="77777777" w:rsidR="000C08F2" w:rsidRPr="005F5C2F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F5C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1 учреждение </w:t>
            </w:r>
          </w:p>
          <w:p w14:paraId="12A117EF" w14:textId="77777777" w:rsidR="000C08F2" w:rsidRPr="005F5C2F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F5C2F">
              <w:rPr>
                <w:rFonts w:ascii="Times New Roman" w:eastAsia="Calibri" w:hAnsi="Times New Roman" w:cs="Times New Roman"/>
                <w:sz w:val="22"/>
                <w:szCs w:val="22"/>
              </w:rPr>
              <w:t>(16 библиотек)</w:t>
            </w:r>
          </w:p>
          <w:p w14:paraId="491FE0A6" w14:textId="77777777" w:rsidR="000C08F2" w:rsidRPr="005F5C2F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66FA1C51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F5C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Общая площадь </w:t>
            </w:r>
            <w:r w:rsidRPr="005F5C2F">
              <w:rPr>
                <w:rFonts w:eastAsia="Calibri"/>
                <w:sz w:val="22"/>
                <w:szCs w:val="22"/>
              </w:rPr>
              <w:fldChar w:fldCharType="begin"/>
            </w:r>
            <w:r w:rsidRPr="005F5C2F">
              <w:rPr>
                <w:rFonts w:ascii="Times New Roman" w:eastAsia="Calibri" w:hAnsi="Times New Roman" w:cs="Times New Roman"/>
                <w:sz w:val="22"/>
                <w:szCs w:val="22"/>
              </w:rPr>
              <w:instrText xml:space="preserve"> =SUM(ABOVE) </w:instrText>
            </w:r>
            <w:r w:rsidRPr="005F5C2F">
              <w:rPr>
                <w:rFonts w:eastAsia="Calibri"/>
                <w:sz w:val="22"/>
                <w:szCs w:val="22"/>
              </w:rPr>
              <w:fldChar w:fldCharType="separate"/>
            </w:r>
            <w:r w:rsidRPr="005F5C2F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11870,8</w:t>
            </w:r>
            <w:r w:rsidRPr="005F5C2F">
              <w:rPr>
                <w:rFonts w:eastAsia="Calibri"/>
                <w:sz w:val="22"/>
                <w:szCs w:val="22"/>
              </w:rPr>
              <w:fldChar w:fldCharType="end"/>
            </w:r>
            <w:r w:rsidRPr="005F5C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5F5C2F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38" w:type="pct"/>
          </w:tcPr>
          <w:p w14:paraId="241D2B5D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Центральная районная библиотека им. В. Г. Белинского,</w:t>
            </w:r>
          </w:p>
          <w:p w14:paraId="0E1563C2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Гражданский пр., д. 83, корп. 1</w:t>
            </w:r>
          </w:p>
        </w:tc>
        <w:tc>
          <w:tcPr>
            <w:tcW w:w="843" w:type="pct"/>
          </w:tcPr>
          <w:p w14:paraId="6260EF9B" w14:textId="7CF41839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Доступная входная группа для людей, передвигающихся на креслах-колясках, с нарушениями</w:t>
            </w:r>
          </w:p>
          <w:p w14:paraId="3BD4E98C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аппарата, зрения, слуха (наличие пандуса, кнопки вызова персонала).</w:t>
            </w:r>
          </w:p>
          <w:p w14:paraId="72106A56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7ACC5435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Наличие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контрастной</w:t>
            </w:r>
            <w:proofErr w:type="gramEnd"/>
          </w:p>
          <w:p w14:paraId="0BC775E9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маркировки перед крыльцом и на крайних ступенях, а также на полотнах дверей.</w:t>
            </w:r>
          </w:p>
          <w:p w14:paraId="7E031A79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581B81F3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hAnsi="Times New Roman" w:cs="Times New Roman"/>
                <w:sz w:val="22"/>
                <w:szCs w:val="22"/>
              </w:rPr>
              <w:t>Наличие индукционных систем для слабослышащих</w:t>
            </w: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 лекционно-выставочном зале и на </w:t>
            </w: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кафедре обслуживания читателей.</w:t>
            </w:r>
          </w:p>
          <w:p w14:paraId="325539FE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0A9EA2A3" w14:textId="3B523114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Доступность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санитарно-гигиенических</w:t>
            </w:r>
            <w:proofErr w:type="gramEnd"/>
          </w:p>
          <w:p w14:paraId="02D20722" w14:textId="5B31952B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помещений для людей,</w:t>
            </w:r>
          </w:p>
          <w:p w14:paraId="4E685481" w14:textId="183488B6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передвигающихся</w:t>
            </w:r>
          </w:p>
          <w:p w14:paraId="137EB8B4" w14:textId="326D6BC9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на креслах-колясках, с нарушениями</w:t>
            </w:r>
          </w:p>
          <w:p w14:paraId="7F8081B7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</w:t>
            </w:r>
          </w:p>
        </w:tc>
        <w:tc>
          <w:tcPr>
            <w:tcW w:w="1153" w:type="pct"/>
            <w:vMerge w:val="restart"/>
          </w:tcPr>
          <w:p w14:paraId="7FFD4FC0" w14:textId="4CAAE304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Социальный проект «Гостиные «Серебряный возраст» в библиотеках Калининского района»</w:t>
            </w:r>
          </w:p>
          <w:p w14:paraId="33E965C6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1BF21B7F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Проект реализуется во всех 16 библиотеках СПб ГБУК «ЦБС Калининского района»</w:t>
            </w:r>
          </w:p>
          <w:p w14:paraId="3215A450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034D6E5A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Мероприятия проходят еженедельно в каждой библиотеке в разные дни недели в соответствии с расписанием.</w:t>
            </w:r>
          </w:p>
          <w:p w14:paraId="6A504A71" w14:textId="26B07258" w:rsidR="000C08F2" w:rsidRPr="0005666E" w:rsidRDefault="000C08F2" w:rsidP="005043B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2544B18F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Мероприятия, направленны на культурно-познавательный досуг: лекции, краеведческие беседы, тренинги по развитию памяти, занятия по финансовой и компьютерной грамотности, кинолектории и книжные обзоры, музыкальные вечера, </w:t>
            </w: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литературные и поэтические посиделки.</w:t>
            </w:r>
          </w:p>
          <w:p w14:paraId="575C92FD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157FDE29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Также можно посетить занятия, которые позволяют развивать творческие способности, например, мастер-классы по рисованию акварелью или созданию картины из войлока; поиграть в шахматы или просто пообщаться за чашкой чая и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другое</w:t>
            </w:r>
            <w:proofErr w:type="gramEnd"/>
          </w:p>
          <w:p w14:paraId="657A9419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2A906EAE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Сводная афиша мероприятий и отдельно в каждой библиотеке-филиале формируется предварительно за месяц, которая размещается:</w:t>
            </w:r>
          </w:p>
          <w:p w14:paraId="4BFA98D3" w14:textId="0DA10C82" w:rsidR="000C08F2" w:rsidRPr="005F5C2F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hyperlink r:id="rId9" w:history="1">
              <w:r w:rsidRPr="005F5C2F">
                <w:rPr>
                  <w:rStyle w:val="ad"/>
                  <w:rFonts w:ascii="Times New Roman" w:eastAsia="Calibri" w:hAnsi="Times New Roman" w:cs="Times New Roman"/>
                  <w:color w:val="auto"/>
                  <w:sz w:val="22"/>
                  <w:szCs w:val="22"/>
                  <w:u w:val="none"/>
                </w:rPr>
                <w:t>https://t.me/gostinserebro</w:t>
              </w:r>
            </w:hyperlink>
            <w:r w:rsidRPr="005F5C2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</w:t>
            </w:r>
            <w:hyperlink r:id="rId10" w:history="1">
              <w:r w:rsidRPr="005F5C2F">
                <w:rPr>
                  <w:rStyle w:val="ad"/>
                  <w:rFonts w:ascii="Times New Roman" w:eastAsia="Calibri" w:hAnsi="Times New Roman" w:cs="Times New Roman"/>
                  <w:color w:val="auto"/>
                  <w:sz w:val="22"/>
                  <w:szCs w:val="22"/>
                  <w:u w:val="none"/>
                </w:rPr>
                <w:t>https://t.me/gostserebro</w:t>
              </w:r>
            </w:hyperlink>
          </w:p>
          <w:p w14:paraId="26AEBC56" w14:textId="0F0D3A9B" w:rsidR="000C08F2" w:rsidRPr="005F5C2F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hyperlink r:id="rId11" w:history="1">
              <w:r w:rsidRPr="005F5C2F">
                <w:rPr>
                  <w:rStyle w:val="ad"/>
                  <w:rFonts w:ascii="Times New Roman" w:eastAsia="Calibri" w:hAnsi="Times New Roman" w:cs="Times New Roman"/>
                  <w:color w:val="auto"/>
                  <w:sz w:val="22"/>
                  <w:szCs w:val="22"/>
                  <w:u w:val="none"/>
                </w:rPr>
                <w:t>https://спбцбскалин.рф/gostinye-serebryanyi-vozrast</w:t>
              </w:r>
            </w:hyperlink>
          </w:p>
          <w:p w14:paraId="642B5936" w14:textId="27D4111B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hyperlink r:id="rId12" w:history="1">
              <w:r w:rsidRPr="005F5C2F">
                <w:rPr>
                  <w:rStyle w:val="ad"/>
                  <w:rFonts w:ascii="Times New Roman" w:eastAsia="Calibri" w:hAnsi="Times New Roman" w:cs="Times New Roman"/>
                  <w:color w:val="auto"/>
                  <w:sz w:val="22"/>
                  <w:szCs w:val="22"/>
                  <w:u w:val="none"/>
                </w:rPr>
                <w:t>https://vk.com/spbbibliokalin</w:t>
              </w:r>
            </w:hyperlink>
          </w:p>
        </w:tc>
        <w:tc>
          <w:tcPr>
            <w:tcW w:w="797" w:type="pct"/>
            <w:vMerge w:val="restart"/>
          </w:tcPr>
          <w:p w14:paraId="6E0A5CDB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 xml:space="preserve">Взрослые </w:t>
            </w:r>
          </w:p>
          <w:p w14:paraId="1E994182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20-25 человек в каждой библиотеке</w:t>
            </w:r>
          </w:p>
        </w:tc>
        <w:tc>
          <w:tcPr>
            <w:tcW w:w="784" w:type="pct"/>
            <w:vMerge w:val="restart"/>
          </w:tcPr>
          <w:p w14:paraId="7872ED1E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Крылова</w:t>
            </w:r>
          </w:p>
          <w:p w14:paraId="6BFF9061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Светлана Ильинична, директор.</w:t>
            </w:r>
          </w:p>
          <w:p w14:paraId="4652DC70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73DF909F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8 (812) 242-38-50</w:t>
            </w:r>
          </w:p>
        </w:tc>
      </w:tr>
      <w:tr w:rsidR="000C08F2" w:rsidRPr="0005666E" w14:paraId="4D2EDD2A" w14:textId="77777777" w:rsidTr="000C08F2">
        <w:tc>
          <w:tcPr>
            <w:tcW w:w="785" w:type="pct"/>
            <w:vMerge/>
          </w:tcPr>
          <w:p w14:paraId="6601B4F5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</w:tcPr>
          <w:p w14:paraId="6A8801A7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Центральная детская библиотека,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Гражданский</w:t>
            </w:r>
            <w:proofErr w:type="gramEnd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пр., д. 83, корп. 1</w:t>
            </w:r>
          </w:p>
        </w:tc>
        <w:tc>
          <w:tcPr>
            <w:tcW w:w="843" w:type="pct"/>
          </w:tcPr>
          <w:p w14:paraId="6887FDC5" w14:textId="5A1F53F6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Доступная входная группа для людей, передвигающихся на креслах-колясках, с нарушениями</w:t>
            </w:r>
          </w:p>
          <w:p w14:paraId="441F567E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аппарата, зрения, слуха (наличие пандуса, кнопки вызова персонала).</w:t>
            </w:r>
          </w:p>
          <w:p w14:paraId="0145F725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7426F1F9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Наличие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контрастной</w:t>
            </w:r>
            <w:proofErr w:type="gramEnd"/>
          </w:p>
          <w:p w14:paraId="151DCBC1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маркировки перед крыльцом и на крайних ступенях, а также на полотнах дверей.</w:t>
            </w:r>
          </w:p>
          <w:p w14:paraId="331E7884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3022BC8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hAnsi="Times New Roman" w:cs="Times New Roman"/>
                <w:sz w:val="22"/>
                <w:szCs w:val="22"/>
              </w:rPr>
              <w:t>Наличие индукционных систем для слабослышащих</w:t>
            </w: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 лекционно-выставочном зале и на кафедре обслуживания читателей.</w:t>
            </w:r>
          </w:p>
          <w:p w14:paraId="75566A99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0F4472B6" w14:textId="7EE4F4D5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Доступность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санитарно-гигиенических</w:t>
            </w:r>
            <w:proofErr w:type="gramEnd"/>
          </w:p>
          <w:p w14:paraId="4FF15ECC" w14:textId="309181DF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помещений для людей,</w:t>
            </w:r>
          </w:p>
          <w:p w14:paraId="79CE982A" w14:textId="593010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передвигающихся</w:t>
            </w:r>
          </w:p>
          <w:p w14:paraId="05B07E38" w14:textId="23F497DF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на креслах-колясках, с нарушениями</w:t>
            </w:r>
          </w:p>
          <w:p w14:paraId="5EE6E0AA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</w:t>
            </w:r>
          </w:p>
        </w:tc>
        <w:tc>
          <w:tcPr>
            <w:tcW w:w="1153" w:type="pct"/>
            <w:vMerge/>
          </w:tcPr>
          <w:p w14:paraId="5A45CE0C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42FE789A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</w:tcPr>
          <w:p w14:paraId="37658868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C08F2" w:rsidRPr="0005666E" w14:paraId="46BC4451" w14:textId="77777777" w:rsidTr="000C08F2">
        <w:tc>
          <w:tcPr>
            <w:tcW w:w="785" w:type="pct"/>
            <w:vMerge/>
          </w:tcPr>
          <w:p w14:paraId="19E776DE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</w:tcPr>
          <w:p w14:paraId="5FC7D79F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Библиотека-филиал № 1,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Пискарёвский</w:t>
            </w:r>
            <w:proofErr w:type="gramEnd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пр., д. 10</w:t>
            </w:r>
          </w:p>
        </w:tc>
        <w:tc>
          <w:tcPr>
            <w:tcW w:w="843" w:type="pct"/>
          </w:tcPr>
          <w:p w14:paraId="123191D1" w14:textId="79731C6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Доступная входная группа для людей, передвигающихся на креслах-колясках, с нарушениями</w:t>
            </w:r>
          </w:p>
          <w:p w14:paraId="12B3AE49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аппарата, зрения, слуха (наличие кнопки вызова персонала).</w:t>
            </w:r>
          </w:p>
          <w:p w14:paraId="1231D235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1C59EAC3" w14:textId="501585D1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Доступность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санитарно-гигиенических</w:t>
            </w:r>
            <w:proofErr w:type="gramEnd"/>
          </w:p>
          <w:p w14:paraId="408FF476" w14:textId="64BB7A11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помещений для людей,</w:t>
            </w:r>
          </w:p>
          <w:p w14:paraId="6DA2207E" w14:textId="0746C189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передвигающихся</w:t>
            </w:r>
          </w:p>
          <w:p w14:paraId="7FC56281" w14:textId="407B52B3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на креслах-колясках, с нарушениями</w:t>
            </w:r>
          </w:p>
          <w:p w14:paraId="5260DBE2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</w:t>
            </w:r>
          </w:p>
        </w:tc>
        <w:tc>
          <w:tcPr>
            <w:tcW w:w="1153" w:type="pct"/>
            <w:vMerge/>
          </w:tcPr>
          <w:p w14:paraId="68E05207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00B7CA16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</w:tcPr>
          <w:p w14:paraId="25D064EB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C08F2" w:rsidRPr="0005666E" w14:paraId="58755148" w14:textId="77777777" w:rsidTr="000C08F2">
        <w:tc>
          <w:tcPr>
            <w:tcW w:w="785" w:type="pct"/>
            <w:vMerge/>
          </w:tcPr>
          <w:p w14:paraId="3F95BE91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</w:tcPr>
          <w:p w14:paraId="6EBC8874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Библиотека-филиал № 2,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Кондратьевский</w:t>
            </w:r>
            <w:proofErr w:type="gramEnd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пр., д. 51, корп. 1</w:t>
            </w:r>
          </w:p>
        </w:tc>
        <w:tc>
          <w:tcPr>
            <w:tcW w:w="843" w:type="pct"/>
          </w:tcPr>
          <w:p w14:paraId="122FA2F1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Входная группа и санитарно-гигиенические помещения доступны для людей с общими заболеваниями.</w:t>
            </w:r>
          </w:p>
        </w:tc>
        <w:tc>
          <w:tcPr>
            <w:tcW w:w="1153" w:type="pct"/>
            <w:vMerge/>
          </w:tcPr>
          <w:p w14:paraId="488ABF2F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0DD53A6E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</w:tcPr>
          <w:p w14:paraId="482F44F5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C08F2" w:rsidRPr="0005666E" w14:paraId="727AE150" w14:textId="77777777" w:rsidTr="000C08F2">
        <w:tc>
          <w:tcPr>
            <w:tcW w:w="785" w:type="pct"/>
            <w:vMerge/>
          </w:tcPr>
          <w:p w14:paraId="27BC0EAD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</w:tcPr>
          <w:p w14:paraId="748BBC51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Библиотека-филиал № 3,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Кондратьевский</w:t>
            </w:r>
            <w:proofErr w:type="gramEnd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пр., д. 83, корп. 1</w:t>
            </w:r>
          </w:p>
        </w:tc>
        <w:tc>
          <w:tcPr>
            <w:tcW w:w="843" w:type="pct"/>
          </w:tcPr>
          <w:p w14:paraId="1A101273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Входная группа и санитарно-гигиенические помещения доступны для людей с общими заболеваниями.</w:t>
            </w:r>
          </w:p>
        </w:tc>
        <w:tc>
          <w:tcPr>
            <w:tcW w:w="1153" w:type="pct"/>
            <w:vMerge/>
          </w:tcPr>
          <w:p w14:paraId="75A0732E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276FAEC3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</w:tcPr>
          <w:p w14:paraId="02903CD8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C08F2" w:rsidRPr="0005666E" w14:paraId="12C4D966" w14:textId="77777777" w:rsidTr="000C08F2">
        <w:tc>
          <w:tcPr>
            <w:tcW w:w="785" w:type="pct"/>
            <w:vMerge/>
          </w:tcPr>
          <w:p w14:paraId="6F22B8C4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</w:tcPr>
          <w:p w14:paraId="22172DF7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Библиотека-филиал № 4, </w:t>
            </w:r>
            <w:proofErr w:type="spell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Светлановский</w:t>
            </w:r>
            <w:proofErr w:type="spellEnd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пр., д. 62, корп. 1</w:t>
            </w:r>
          </w:p>
        </w:tc>
        <w:tc>
          <w:tcPr>
            <w:tcW w:w="843" w:type="pct"/>
          </w:tcPr>
          <w:p w14:paraId="55E9972D" w14:textId="56208421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Доступная входная группа для людей, передвигающихся на креслах-колясках, с нарушениями</w:t>
            </w:r>
          </w:p>
          <w:p w14:paraId="6DB5B250" w14:textId="75925DA9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опорно-двигательного аппарата, зрения, слуха </w:t>
            </w: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(наличие пандуса, кнопки вызова персонала).</w:t>
            </w:r>
          </w:p>
        </w:tc>
        <w:tc>
          <w:tcPr>
            <w:tcW w:w="1153" w:type="pct"/>
            <w:vMerge/>
          </w:tcPr>
          <w:p w14:paraId="6E868997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3A5960AA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</w:tcPr>
          <w:p w14:paraId="11DE2883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C08F2" w:rsidRPr="0005666E" w14:paraId="5A4A853D" w14:textId="77777777" w:rsidTr="000C08F2">
        <w:tc>
          <w:tcPr>
            <w:tcW w:w="785" w:type="pct"/>
            <w:vMerge/>
          </w:tcPr>
          <w:p w14:paraId="24D4CD30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</w:tcPr>
          <w:p w14:paraId="12D06795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Библиотека-филиал № 5,</w:t>
            </w:r>
          </w:p>
          <w:p w14:paraId="60227AFF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пр. Непокорённых, д. 74</w:t>
            </w:r>
          </w:p>
        </w:tc>
        <w:tc>
          <w:tcPr>
            <w:tcW w:w="843" w:type="pct"/>
          </w:tcPr>
          <w:p w14:paraId="06F04B55" w14:textId="3879BD6E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Доступная входная группа для людей, передвигающихся на креслах-колясках, с нарушениями</w:t>
            </w:r>
          </w:p>
          <w:p w14:paraId="4B86A756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аппарата, зрения, слуха (наличие пандуса, кнопки вызова персонала)</w:t>
            </w:r>
          </w:p>
          <w:p w14:paraId="07CE7592" w14:textId="3164FDD4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Доступность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санитарно-гигиенических</w:t>
            </w:r>
            <w:proofErr w:type="gramEnd"/>
          </w:p>
          <w:p w14:paraId="16812806" w14:textId="0A6A71D4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помещений для людей,</w:t>
            </w:r>
          </w:p>
          <w:p w14:paraId="73E93AAE" w14:textId="309D9441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передвигающихся</w:t>
            </w:r>
          </w:p>
          <w:p w14:paraId="557D1082" w14:textId="284D4AF8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на креслах-колясках, с нарушениями</w:t>
            </w:r>
          </w:p>
          <w:p w14:paraId="39EF2943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</w:t>
            </w:r>
          </w:p>
        </w:tc>
        <w:tc>
          <w:tcPr>
            <w:tcW w:w="1153" w:type="pct"/>
            <w:vMerge/>
          </w:tcPr>
          <w:p w14:paraId="270EC79B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7D0C5E18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</w:tcPr>
          <w:p w14:paraId="5E82C849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C08F2" w:rsidRPr="0005666E" w14:paraId="2295A86A" w14:textId="77777777" w:rsidTr="000C08F2">
        <w:tc>
          <w:tcPr>
            <w:tcW w:w="785" w:type="pct"/>
            <w:vMerge/>
          </w:tcPr>
          <w:p w14:paraId="77E66480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</w:tcPr>
          <w:p w14:paraId="5CAA7F8E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Библиотека-филиал № 6, пр.,</w:t>
            </w:r>
          </w:p>
          <w:p w14:paraId="13EC4A92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Культуры, д. 21, корп. 1</w:t>
            </w:r>
          </w:p>
        </w:tc>
        <w:tc>
          <w:tcPr>
            <w:tcW w:w="843" w:type="pct"/>
          </w:tcPr>
          <w:p w14:paraId="69BBAA7D" w14:textId="3841DF44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Доступная входная группа для людей, передвигающихся на креслах-колясках, с нарушениями</w:t>
            </w:r>
          </w:p>
          <w:p w14:paraId="5F886A6E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аппарата, зрения, слуха (наличие пандуса, кнопки вызова персонала)</w:t>
            </w:r>
          </w:p>
        </w:tc>
        <w:tc>
          <w:tcPr>
            <w:tcW w:w="1153" w:type="pct"/>
            <w:vMerge/>
          </w:tcPr>
          <w:p w14:paraId="0F67E2D1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1F753223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</w:tcPr>
          <w:p w14:paraId="6E1123C1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C08F2" w:rsidRPr="0005666E" w14:paraId="51926C2C" w14:textId="77777777" w:rsidTr="000C08F2">
        <w:tc>
          <w:tcPr>
            <w:tcW w:w="785" w:type="pct"/>
            <w:vMerge/>
          </w:tcPr>
          <w:p w14:paraId="626AA360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</w:tcPr>
          <w:p w14:paraId="300A94E9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Библиотека-филиал № 7,</w:t>
            </w:r>
          </w:p>
          <w:p w14:paraId="20FF6BDD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пр. Непокорённых, д. 16, корп. 1</w:t>
            </w:r>
          </w:p>
        </w:tc>
        <w:tc>
          <w:tcPr>
            <w:tcW w:w="843" w:type="pct"/>
          </w:tcPr>
          <w:p w14:paraId="19AC4001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Входная группа и санитарно-гигиенические помещения доступны для людей с общими заболеваниями.</w:t>
            </w:r>
          </w:p>
        </w:tc>
        <w:tc>
          <w:tcPr>
            <w:tcW w:w="1153" w:type="pct"/>
            <w:vMerge/>
          </w:tcPr>
          <w:p w14:paraId="00201892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6A5B57FA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</w:tcPr>
          <w:p w14:paraId="4D4B01D7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C08F2" w:rsidRPr="0005666E" w14:paraId="0446A4DF" w14:textId="77777777" w:rsidTr="000C08F2">
        <w:tc>
          <w:tcPr>
            <w:tcW w:w="785" w:type="pct"/>
            <w:vMerge/>
          </w:tcPr>
          <w:p w14:paraId="794CB05E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</w:tcPr>
          <w:p w14:paraId="0E1704EE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Библиотека-филиал № 8,</w:t>
            </w:r>
          </w:p>
          <w:p w14:paraId="2424DED4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ул. Васенко, д. 6/10</w:t>
            </w:r>
          </w:p>
        </w:tc>
        <w:tc>
          <w:tcPr>
            <w:tcW w:w="843" w:type="pct"/>
          </w:tcPr>
          <w:p w14:paraId="4F1AB781" w14:textId="521EFF01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Доступная входная группа для людей, передвигающихся на креслах-колясках, с </w:t>
            </w: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нарушениями</w:t>
            </w:r>
          </w:p>
          <w:p w14:paraId="4EFEB82A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аппарата, зрения, слуха (наличие пандуса, кнопки вызова персонала)</w:t>
            </w:r>
          </w:p>
        </w:tc>
        <w:tc>
          <w:tcPr>
            <w:tcW w:w="1153" w:type="pct"/>
            <w:vMerge/>
          </w:tcPr>
          <w:p w14:paraId="1CEBF71B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2373841A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</w:tcPr>
          <w:p w14:paraId="219FA340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C08F2" w:rsidRPr="0005666E" w14:paraId="0A4DF037" w14:textId="77777777" w:rsidTr="000C08F2">
        <w:tc>
          <w:tcPr>
            <w:tcW w:w="785" w:type="pct"/>
            <w:vMerge/>
          </w:tcPr>
          <w:p w14:paraId="252FB197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</w:tcPr>
          <w:p w14:paraId="31BCB8A3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Библиотека-филиал № 9,</w:t>
            </w:r>
          </w:p>
          <w:p w14:paraId="30040355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Гражданский пр., д. 104, корп. 1</w:t>
            </w:r>
          </w:p>
        </w:tc>
        <w:tc>
          <w:tcPr>
            <w:tcW w:w="843" w:type="pct"/>
          </w:tcPr>
          <w:p w14:paraId="23AB3953" w14:textId="0A29B843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Доступная входная группа для людей, передвигающихся на креслах-колясках, с нарушениями</w:t>
            </w:r>
          </w:p>
          <w:p w14:paraId="7AC2DBD9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аппарата, зрения, слуха (наличие пандуса, кнопки вызова персонала).</w:t>
            </w:r>
          </w:p>
          <w:p w14:paraId="2079049A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5DB249A8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Наличие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контрастной</w:t>
            </w:r>
            <w:proofErr w:type="gramEnd"/>
          </w:p>
          <w:p w14:paraId="1BC09756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маркировки перед крыльцом и на крайних ступенях, а также на полотнах дверей</w:t>
            </w:r>
          </w:p>
        </w:tc>
        <w:tc>
          <w:tcPr>
            <w:tcW w:w="1153" w:type="pct"/>
            <w:vMerge/>
          </w:tcPr>
          <w:p w14:paraId="467A87E6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65BC4B3C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</w:tcPr>
          <w:p w14:paraId="039F1DFC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C08F2" w:rsidRPr="0005666E" w14:paraId="5B685B90" w14:textId="77777777" w:rsidTr="000C08F2">
        <w:tc>
          <w:tcPr>
            <w:tcW w:w="785" w:type="pct"/>
            <w:vMerge/>
          </w:tcPr>
          <w:p w14:paraId="6B053323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</w:tcPr>
          <w:p w14:paraId="4187B8A8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Библиотека-филиал № 10,</w:t>
            </w:r>
          </w:p>
          <w:p w14:paraId="0EC3D116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Пискарёвский пр., д. 16</w:t>
            </w:r>
          </w:p>
        </w:tc>
        <w:tc>
          <w:tcPr>
            <w:tcW w:w="843" w:type="pct"/>
          </w:tcPr>
          <w:p w14:paraId="69EE1114" w14:textId="7D8E8F38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Доступная входная группа для людей, передвигающихся на креслах-колясках, с нарушениями</w:t>
            </w:r>
          </w:p>
          <w:p w14:paraId="6D1228A5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аппарата, зрения, слуха (наличие пандуса, кнопки вызова персонала).</w:t>
            </w:r>
          </w:p>
          <w:p w14:paraId="6CAE2FDC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716EF6BE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hAnsi="Times New Roman" w:cs="Times New Roman"/>
                <w:sz w:val="22"/>
                <w:szCs w:val="22"/>
              </w:rPr>
              <w:t>Наличие индукционных систем для слабослышащих</w:t>
            </w: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 лекционно-выставочном зале и на кафедре обслуживания читателей.</w:t>
            </w:r>
          </w:p>
          <w:p w14:paraId="48FCBF8C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234D46B0" w14:textId="61194FFA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Доступность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санитарно-гигиенических</w:t>
            </w:r>
            <w:proofErr w:type="gramEnd"/>
          </w:p>
          <w:p w14:paraId="669D85D5" w14:textId="231E14BF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помещений для людей,</w:t>
            </w:r>
          </w:p>
          <w:p w14:paraId="4424298D" w14:textId="540E9E94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передвигающихся</w:t>
            </w:r>
          </w:p>
          <w:p w14:paraId="3A5AD2A6" w14:textId="4FE680A3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на креслах-колясках, с нарушениями</w:t>
            </w:r>
          </w:p>
          <w:p w14:paraId="49500EA2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</w:t>
            </w:r>
          </w:p>
        </w:tc>
        <w:tc>
          <w:tcPr>
            <w:tcW w:w="1153" w:type="pct"/>
            <w:vMerge/>
          </w:tcPr>
          <w:p w14:paraId="1F4E3F03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17D4079F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</w:tcPr>
          <w:p w14:paraId="3C3514B6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C08F2" w:rsidRPr="0005666E" w14:paraId="5BF0B8F7" w14:textId="77777777" w:rsidTr="000C08F2">
        <w:tc>
          <w:tcPr>
            <w:tcW w:w="785" w:type="pct"/>
            <w:vMerge/>
          </w:tcPr>
          <w:p w14:paraId="4D8D8E29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</w:tcPr>
          <w:p w14:paraId="4A93957C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Библиотека-филиал № 11,</w:t>
            </w:r>
          </w:p>
          <w:p w14:paraId="1ADA80AE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Светлановский</w:t>
            </w:r>
            <w:proofErr w:type="spellEnd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пр., д. 62, корп. 1</w:t>
            </w:r>
          </w:p>
        </w:tc>
        <w:tc>
          <w:tcPr>
            <w:tcW w:w="843" w:type="pct"/>
          </w:tcPr>
          <w:p w14:paraId="1F31254D" w14:textId="58E1C421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Доступная входная группа для людей, передвигающихся на креслах-колясках, с нарушениями</w:t>
            </w:r>
          </w:p>
          <w:p w14:paraId="3B70C9DF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аппарата, зрения, слуха (наличие пандуса, кнопки вызова персонала).</w:t>
            </w:r>
          </w:p>
          <w:p w14:paraId="70FD541D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4190D026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Наличие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контрастной</w:t>
            </w:r>
            <w:proofErr w:type="gramEnd"/>
          </w:p>
          <w:p w14:paraId="6B8E2622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маркировки перед крыльцом и на крайних ступенях, а также на полотнах дверей.</w:t>
            </w:r>
          </w:p>
          <w:p w14:paraId="4759C882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5A6DFB44" w14:textId="682E1ACD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Доступность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санитарно-гигиенических</w:t>
            </w:r>
            <w:proofErr w:type="gramEnd"/>
          </w:p>
          <w:p w14:paraId="484D49F4" w14:textId="4BC70B21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помещений для людей,</w:t>
            </w:r>
          </w:p>
          <w:p w14:paraId="581ADED8" w14:textId="2E02D6F8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передвигающихся</w:t>
            </w:r>
          </w:p>
          <w:p w14:paraId="19E3F012" w14:textId="3DFDA3BD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на креслах-колясках, с нарушениями</w:t>
            </w:r>
          </w:p>
          <w:p w14:paraId="587D8FB8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</w:t>
            </w:r>
          </w:p>
        </w:tc>
        <w:tc>
          <w:tcPr>
            <w:tcW w:w="1153" w:type="pct"/>
            <w:vMerge/>
          </w:tcPr>
          <w:p w14:paraId="63FF73FD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5A118B33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</w:tcPr>
          <w:p w14:paraId="6E15F8A5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C08F2" w:rsidRPr="0005666E" w14:paraId="249446BC" w14:textId="77777777" w:rsidTr="000C08F2">
        <w:tc>
          <w:tcPr>
            <w:tcW w:w="785" w:type="pct"/>
            <w:vMerge/>
          </w:tcPr>
          <w:p w14:paraId="3CF4D2A4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</w:tcPr>
          <w:p w14:paraId="1741C189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Библиотека-филиал № 12, пр.,</w:t>
            </w:r>
          </w:p>
          <w:p w14:paraId="50AA6415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Культуры, д. 21, корп. 1</w:t>
            </w:r>
          </w:p>
        </w:tc>
        <w:tc>
          <w:tcPr>
            <w:tcW w:w="843" w:type="pct"/>
          </w:tcPr>
          <w:p w14:paraId="1030B411" w14:textId="467F539D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Доступная входная группа для людей, передвигающихся на креслах-колясках, с нарушениями</w:t>
            </w:r>
          </w:p>
          <w:p w14:paraId="3778ACDE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опорно-двигательного аппарата, зрения, слуха (наличие пандуса, </w:t>
            </w: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кнопки вызова персонала).</w:t>
            </w:r>
          </w:p>
          <w:p w14:paraId="2B8C9F6F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4CCD368C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Наличие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контрастной</w:t>
            </w:r>
            <w:proofErr w:type="gramEnd"/>
          </w:p>
          <w:p w14:paraId="77B26ECD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маркировки перед крыльцом и на крайних ступенях, а также на полотнах дверей.</w:t>
            </w:r>
          </w:p>
          <w:p w14:paraId="1351956D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BDE4041" w14:textId="1DB7929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Доступность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санитарно-гигиенических</w:t>
            </w:r>
            <w:proofErr w:type="gramEnd"/>
          </w:p>
          <w:p w14:paraId="5853C64B" w14:textId="267F7B8E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помещений для людей,</w:t>
            </w:r>
          </w:p>
          <w:p w14:paraId="20EB0C6E" w14:textId="03B3C21E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передвигающихся</w:t>
            </w:r>
          </w:p>
          <w:p w14:paraId="7448A1FD" w14:textId="222AAFF9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на креслах-колясках, с нарушениями</w:t>
            </w:r>
          </w:p>
          <w:p w14:paraId="217B526F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</w:t>
            </w:r>
          </w:p>
        </w:tc>
        <w:tc>
          <w:tcPr>
            <w:tcW w:w="1153" w:type="pct"/>
            <w:vMerge/>
          </w:tcPr>
          <w:p w14:paraId="131638FB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5694A1B1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</w:tcPr>
          <w:p w14:paraId="1F0BD919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C08F2" w:rsidRPr="0005666E" w14:paraId="60921883" w14:textId="77777777" w:rsidTr="000C08F2">
        <w:tc>
          <w:tcPr>
            <w:tcW w:w="785" w:type="pct"/>
            <w:vMerge/>
          </w:tcPr>
          <w:p w14:paraId="676A6C0B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</w:tcPr>
          <w:p w14:paraId="78BFC25A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Библиотека-филиал № 13,</w:t>
            </w:r>
          </w:p>
          <w:p w14:paraId="6F8FE729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пр. Непокорённых, д. 16, корп. 1</w:t>
            </w:r>
          </w:p>
        </w:tc>
        <w:tc>
          <w:tcPr>
            <w:tcW w:w="843" w:type="pct"/>
          </w:tcPr>
          <w:p w14:paraId="74FF385D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Входная группа и санитарно-гигиенические помещения доступны для людей с общими заболеваниями.</w:t>
            </w:r>
          </w:p>
        </w:tc>
        <w:tc>
          <w:tcPr>
            <w:tcW w:w="1153" w:type="pct"/>
            <w:vMerge/>
          </w:tcPr>
          <w:p w14:paraId="7E223D58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02985906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</w:tcPr>
          <w:p w14:paraId="299BFEFE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0C08F2" w:rsidRPr="0005666E" w14:paraId="67BF5761" w14:textId="77777777" w:rsidTr="000C08F2">
        <w:tc>
          <w:tcPr>
            <w:tcW w:w="785" w:type="pct"/>
            <w:vMerge/>
          </w:tcPr>
          <w:p w14:paraId="5FC339F2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</w:tcPr>
          <w:p w14:paraId="5F92E961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Библиотека-филиал № 14,</w:t>
            </w:r>
          </w:p>
          <w:p w14:paraId="221020BB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пр. Науки, д. 44</w:t>
            </w:r>
          </w:p>
        </w:tc>
        <w:tc>
          <w:tcPr>
            <w:tcW w:w="843" w:type="pct"/>
          </w:tcPr>
          <w:p w14:paraId="0DCBBE9C" w14:textId="5AADAA5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Доступная входная группа для людей, передвигающихся на креслах-колясках, с нарушениями</w:t>
            </w:r>
          </w:p>
          <w:p w14:paraId="5C5C16B3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аппарата, зрения, слуха (наличие пандуса, кнопки вызова персонала).</w:t>
            </w:r>
          </w:p>
          <w:p w14:paraId="53DFBB6D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49261BBD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Наличие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контрастной</w:t>
            </w:r>
            <w:proofErr w:type="gramEnd"/>
          </w:p>
          <w:p w14:paraId="56030504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маркировки перед крыльцом и на крайних ступенях, а также на полотнах дверей.</w:t>
            </w:r>
          </w:p>
          <w:p w14:paraId="4CE43EBF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6B480C7C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  <w:r w:rsidRPr="000566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индукционных систем для слабослышащих</w:t>
            </w: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 лекционно-выставочном зале и на кафедре обслуживания читателей.</w:t>
            </w:r>
          </w:p>
          <w:p w14:paraId="4613EEDA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05BEFA24" w14:textId="536C9F00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Доступность </w:t>
            </w:r>
            <w:proofErr w:type="gramStart"/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санитарно-гигиенических</w:t>
            </w:r>
            <w:proofErr w:type="gramEnd"/>
          </w:p>
          <w:p w14:paraId="0A8EDB7F" w14:textId="091CA336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помещений для людей,</w:t>
            </w:r>
          </w:p>
          <w:p w14:paraId="25875541" w14:textId="2AAE0AC9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передвигающихся</w:t>
            </w:r>
          </w:p>
          <w:p w14:paraId="53DE6858" w14:textId="71E09563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на креслах-колясках, с нарушениями</w:t>
            </w:r>
          </w:p>
          <w:p w14:paraId="1655C79F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666E">
              <w:rPr>
                <w:rFonts w:ascii="Times New Roman" w:eastAsia="Calibri" w:hAnsi="Times New Roman" w:cs="Times New Roman"/>
                <w:sz w:val="22"/>
                <w:szCs w:val="22"/>
              </w:rPr>
              <w:t>опорно-двигательного аппарата</w:t>
            </w:r>
          </w:p>
        </w:tc>
        <w:tc>
          <w:tcPr>
            <w:tcW w:w="1153" w:type="pct"/>
            <w:vMerge/>
          </w:tcPr>
          <w:p w14:paraId="73D7D575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3A24DA46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</w:tcPr>
          <w:p w14:paraId="32D67125" w14:textId="77777777" w:rsidR="000C08F2" w:rsidRPr="0005666E" w:rsidRDefault="000C08F2" w:rsidP="005043B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79498A02" w14:textId="3CA6F584" w:rsidR="0070088A" w:rsidRDefault="0070088A" w:rsidP="005F5C2F">
      <w:pPr>
        <w:pStyle w:val="a7"/>
      </w:pPr>
    </w:p>
    <w:p w14:paraId="6C25A1E4" w14:textId="7AC098F7" w:rsidR="00A91D5C" w:rsidRDefault="00A91D5C" w:rsidP="005F5C2F">
      <w:pPr>
        <w:pStyle w:val="a7"/>
      </w:pPr>
    </w:p>
    <w:p w14:paraId="543FFEB6" w14:textId="77777777" w:rsidR="00A91D5C" w:rsidRDefault="00A91D5C" w:rsidP="00A91D5C">
      <w:pPr>
        <w:ind w:firstLine="709"/>
        <w:jc w:val="center"/>
        <w:rPr>
          <w:b/>
        </w:rPr>
      </w:pPr>
    </w:p>
    <w:p w14:paraId="57A13174" w14:textId="77777777" w:rsidR="00A91D5C" w:rsidRDefault="00A91D5C" w:rsidP="00A91D5C">
      <w:pPr>
        <w:ind w:firstLine="709"/>
        <w:jc w:val="center"/>
        <w:rPr>
          <w:b/>
        </w:rPr>
      </w:pPr>
    </w:p>
    <w:p w14:paraId="53021072" w14:textId="77777777" w:rsidR="00A91D5C" w:rsidRDefault="00A91D5C" w:rsidP="00A91D5C">
      <w:pPr>
        <w:ind w:firstLine="709"/>
        <w:jc w:val="center"/>
        <w:rPr>
          <w:b/>
        </w:rPr>
      </w:pPr>
    </w:p>
    <w:p w14:paraId="095A8CBA" w14:textId="77777777" w:rsidR="00A91D5C" w:rsidRDefault="00A91D5C" w:rsidP="00A91D5C">
      <w:pPr>
        <w:ind w:firstLine="709"/>
        <w:jc w:val="center"/>
        <w:rPr>
          <w:b/>
        </w:rPr>
      </w:pPr>
    </w:p>
    <w:p w14:paraId="26313897" w14:textId="77777777" w:rsidR="00A91D5C" w:rsidRDefault="00A91D5C" w:rsidP="00A91D5C">
      <w:pPr>
        <w:ind w:firstLine="709"/>
        <w:jc w:val="center"/>
        <w:rPr>
          <w:b/>
        </w:rPr>
      </w:pPr>
    </w:p>
    <w:p w14:paraId="5457DD07" w14:textId="77777777" w:rsidR="00A91D5C" w:rsidRDefault="00A91D5C" w:rsidP="00A91D5C">
      <w:pPr>
        <w:ind w:firstLine="709"/>
        <w:jc w:val="center"/>
        <w:rPr>
          <w:b/>
        </w:rPr>
      </w:pPr>
    </w:p>
    <w:p w14:paraId="7A7448A1" w14:textId="77777777" w:rsidR="00A91D5C" w:rsidRDefault="00A91D5C" w:rsidP="00A91D5C">
      <w:pPr>
        <w:ind w:firstLine="709"/>
        <w:jc w:val="center"/>
        <w:rPr>
          <w:b/>
        </w:rPr>
      </w:pPr>
    </w:p>
    <w:p w14:paraId="32AFEAD7" w14:textId="77777777" w:rsidR="00A91D5C" w:rsidRDefault="00A91D5C" w:rsidP="00A91D5C">
      <w:pPr>
        <w:ind w:firstLine="709"/>
        <w:jc w:val="center"/>
        <w:rPr>
          <w:b/>
        </w:rPr>
      </w:pPr>
    </w:p>
    <w:p w14:paraId="6A64BA33" w14:textId="77777777" w:rsidR="00A91D5C" w:rsidRDefault="00A91D5C" w:rsidP="00A91D5C">
      <w:pPr>
        <w:ind w:firstLine="709"/>
        <w:jc w:val="center"/>
        <w:rPr>
          <w:b/>
        </w:rPr>
      </w:pPr>
    </w:p>
    <w:p w14:paraId="2C09F0E5" w14:textId="77777777" w:rsidR="00A91D5C" w:rsidRDefault="00A91D5C" w:rsidP="00A91D5C">
      <w:pPr>
        <w:ind w:firstLine="709"/>
        <w:jc w:val="center"/>
        <w:rPr>
          <w:b/>
        </w:rPr>
      </w:pPr>
    </w:p>
    <w:p w14:paraId="73934A77" w14:textId="77777777" w:rsidR="00A91D5C" w:rsidRDefault="00A91D5C" w:rsidP="00A91D5C">
      <w:pPr>
        <w:ind w:firstLine="709"/>
        <w:jc w:val="center"/>
        <w:rPr>
          <w:b/>
        </w:rPr>
      </w:pPr>
    </w:p>
    <w:p w14:paraId="3B38CEDE" w14:textId="77777777" w:rsidR="00A91D5C" w:rsidRDefault="00A91D5C" w:rsidP="00A91D5C">
      <w:pPr>
        <w:ind w:firstLine="709"/>
        <w:jc w:val="center"/>
        <w:rPr>
          <w:b/>
        </w:rPr>
      </w:pPr>
    </w:p>
    <w:p w14:paraId="7457B8D7" w14:textId="77777777" w:rsidR="00A91D5C" w:rsidRDefault="00A91D5C" w:rsidP="00A91D5C">
      <w:pPr>
        <w:ind w:firstLine="709"/>
        <w:jc w:val="center"/>
        <w:rPr>
          <w:b/>
        </w:rPr>
      </w:pPr>
    </w:p>
    <w:p w14:paraId="114BDDF4" w14:textId="77777777" w:rsidR="00A91D5C" w:rsidRDefault="00A91D5C" w:rsidP="00A91D5C">
      <w:pPr>
        <w:ind w:firstLine="709"/>
        <w:jc w:val="center"/>
        <w:rPr>
          <w:b/>
        </w:rPr>
      </w:pPr>
    </w:p>
    <w:p w14:paraId="47A2D43B" w14:textId="77777777" w:rsidR="00A91D5C" w:rsidRDefault="00A91D5C" w:rsidP="00A91D5C">
      <w:pPr>
        <w:ind w:firstLine="709"/>
        <w:jc w:val="center"/>
        <w:rPr>
          <w:b/>
        </w:rPr>
      </w:pPr>
    </w:p>
    <w:p w14:paraId="51746F29" w14:textId="268E997B" w:rsidR="00A91D5C" w:rsidRPr="008408A8" w:rsidRDefault="00A91D5C" w:rsidP="00A91D5C">
      <w:pPr>
        <w:ind w:firstLine="709"/>
        <w:jc w:val="center"/>
        <w:rPr>
          <w:b/>
          <w:shd w:val="clear" w:color="auto" w:fill="FFFFFF"/>
        </w:rPr>
      </w:pPr>
      <w:r w:rsidRPr="008408A8">
        <w:rPr>
          <w:b/>
        </w:rPr>
        <w:t xml:space="preserve">Информация по мероприятиям в учреждениях культуры </w:t>
      </w:r>
      <w:r w:rsidRPr="008408A8">
        <w:rPr>
          <w:b/>
          <w:shd w:val="clear" w:color="auto" w:fill="FFFFFF"/>
        </w:rPr>
        <w:t xml:space="preserve">для организации социокультурной реабилитации и </w:t>
      </w:r>
      <w:proofErr w:type="spellStart"/>
      <w:r w:rsidRPr="008408A8">
        <w:rPr>
          <w:b/>
          <w:shd w:val="clear" w:color="auto" w:fill="FFFFFF"/>
        </w:rPr>
        <w:t>абилитации</w:t>
      </w:r>
      <w:proofErr w:type="spellEnd"/>
      <w:r w:rsidRPr="008408A8">
        <w:rPr>
          <w:b/>
          <w:shd w:val="clear" w:color="auto" w:fill="FFFFFF"/>
        </w:rPr>
        <w:t xml:space="preserve"> инвалидов (в том числе детей-инвалидов)</w:t>
      </w:r>
    </w:p>
    <w:p w14:paraId="7AD96BCE" w14:textId="77777777" w:rsidR="00A91D5C" w:rsidRPr="008408A8" w:rsidRDefault="00A91D5C" w:rsidP="00A91D5C">
      <w:pPr>
        <w:ind w:firstLine="709"/>
        <w:jc w:val="center"/>
        <w:rPr>
          <w:shd w:val="clear" w:color="auto" w:fill="FFFFFF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182"/>
        <w:gridCol w:w="2511"/>
        <w:gridCol w:w="3194"/>
        <w:gridCol w:w="2466"/>
        <w:gridCol w:w="2227"/>
        <w:gridCol w:w="2206"/>
      </w:tblGrid>
      <w:tr w:rsidR="00A91D5C" w:rsidRPr="008408A8" w14:paraId="069F8B14" w14:textId="77777777" w:rsidTr="0004368D">
        <w:tc>
          <w:tcPr>
            <w:tcW w:w="738" w:type="pct"/>
          </w:tcPr>
          <w:p w14:paraId="0209BDF8" w14:textId="77777777" w:rsidR="00A91D5C" w:rsidRPr="008408A8" w:rsidRDefault="00A91D5C" w:rsidP="0004368D">
            <w:pPr>
              <w:jc w:val="center"/>
            </w:pPr>
            <w:r w:rsidRPr="008408A8">
              <w:t>Наименование учреждения</w:t>
            </w:r>
          </w:p>
        </w:tc>
        <w:tc>
          <w:tcPr>
            <w:tcW w:w="849" w:type="pct"/>
          </w:tcPr>
          <w:p w14:paraId="4AC97795" w14:textId="77777777" w:rsidR="00A91D5C" w:rsidRPr="008408A8" w:rsidRDefault="00A91D5C" w:rsidP="0004368D">
            <w:pPr>
              <w:jc w:val="center"/>
            </w:pPr>
            <w:r w:rsidRPr="008408A8">
              <w:t xml:space="preserve">Форма мероприятия </w:t>
            </w:r>
            <w:r w:rsidRPr="008408A8">
              <w:br/>
              <w:t xml:space="preserve">в рамках социокультурной реабилитации </w:t>
            </w:r>
            <w:r w:rsidRPr="008408A8">
              <w:br/>
            </w:r>
            <w:r w:rsidRPr="008408A8">
              <w:lastRenderedPageBreak/>
              <w:t xml:space="preserve">и </w:t>
            </w:r>
            <w:proofErr w:type="spellStart"/>
            <w:r w:rsidRPr="008408A8">
              <w:t>абилитации</w:t>
            </w:r>
            <w:proofErr w:type="spellEnd"/>
            <w:r w:rsidRPr="008408A8">
              <w:t xml:space="preserve"> инвалидов </w:t>
            </w:r>
            <w:r w:rsidRPr="008408A8">
              <w:br/>
              <w:t xml:space="preserve">(в том числе </w:t>
            </w:r>
            <w:r w:rsidRPr="008408A8">
              <w:br/>
              <w:t>детей-инвалидов)</w:t>
            </w:r>
          </w:p>
        </w:tc>
        <w:tc>
          <w:tcPr>
            <w:tcW w:w="1080" w:type="pct"/>
          </w:tcPr>
          <w:p w14:paraId="2DFD7A94" w14:textId="77777777" w:rsidR="00A91D5C" w:rsidRPr="008408A8" w:rsidRDefault="00A91D5C" w:rsidP="0004368D">
            <w:pPr>
              <w:jc w:val="center"/>
            </w:pPr>
            <w:r w:rsidRPr="008408A8">
              <w:lastRenderedPageBreak/>
              <w:t>Описание мероприятия</w:t>
            </w:r>
          </w:p>
        </w:tc>
        <w:tc>
          <w:tcPr>
            <w:tcW w:w="834" w:type="pct"/>
          </w:tcPr>
          <w:p w14:paraId="70545C60" w14:textId="77777777" w:rsidR="00A91D5C" w:rsidRPr="008408A8" w:rsidRDefault="00A91D5C" w:rsidP="0004368D">
            <w:pPr>
              <w:jc w:val="center"/>
            </w:pPr>
            <w:r w:rsidRPr="008408A8">
              <w:t>Тип мероприятия (инклюзивное/для людей с конкретной нозологией/иное)</w:t>
            </w:r>
          </w:p>
        </w:tc>
        <w:tc>
          <w:tcPr>
            <w:tcW w:w="753" w:type="pct"/>
          </w:tcPr>
          <w:p w14:paraId="6F68BC31" w14:textId="77777777" w:rsidR="00A91D5C" w:rsidRPr="008408A8" w:rsidRDefault="00A91D5C" w:rsidP="0004368D">
            <w:pPr>
              <w:jc w:val="center"/>
            </w:pPr>
            <w:r w:rsidRPr="008408A8">
              <w:t>Нозология участников</w:t>
            </w:r>
          </w:p>
        </w:tc>
        <w:tc>
          <w:tcPr>
            <w:tcW w:w="746" w:type="pct"/>
          </w:tcPr>
          <w:p w14:paraId="2008A49B" w14:textId="77777777" w:rsidR="00A91D5C" w:rsidRPr="008408A8" w:rsidRDefault="00A91D5C" w:rsidP="0004368D">
            <w:pPr>
              <w:jc w:val="center"/>
            </w:pPr>
            <w:r w:rsidRPr="008408A8">
              <w:t>Периодичность</w:t>
            </w:r>
          </w:p>
        </w:tc>
      </w:tr>
      <w:tr w:rsidR="00A91D5C" w:rsidRPr="008408A8" w14:paraId="1CAD9761" w14:textId="77777777" w:rsidTr="00A91D5C">
        <w:tc>
          <w:tcPr>
            <w:tcW w:w="738" w:type="pct"/>
          </w:tcPr>
          <w:p w14:paraId="4B436740" w14:textId="77777777" w:rsidR="00A91D5C" w:rsidRPr="008408A8" w:rsidRDefault="00A91D5C" w:rsidP="0004368D">
            <w:r w:rsidRPr="008408A8">
              <w:lastRenderedPageBreak/>
              <w:t>СПб ГБУК «Санкт-Петербургский музей Хлеба»</w:t>
            </w:r>
          </w:p>
          <w:p w14:paraId="73DCE00F" w14:textId="77777777" w:rsidR="00A91D5C" w:rsidRPr="008408A8" w:rsidRDefault="00A91D5C" w:rsidP="0004368D"/>
        </w:tc>
        <w:tc>
          <w:tcPr>
            <w:tcW w:w="849" w:type="pct"/>
          </w:tcPr>
          <w:p w14:paraId="7B8C892B" w14:textId="77777777" w:rsidR="00A91D5C" w:rsidRPr="008408A8" w:rsidRDefault="00A91D5C" w:rsidP="0004368D">
            <w:r w:rsidRPr="008408A8">
              <w:t>Адаптированные экскурсии</w:t>
            </w:r>
          </w:p>
        </w:tc>
        <w:tc>
          <w:tcPr>
            <w:tcW w:w="1080" w:type="pct"/>
          </w:tcPr>
          <w:p w14:paraId="59774236" w14:textId="77777777" w:rsidR="00A91D5C" w:rsidRPr="008408A8" w:rsidRDefault="00A91D5C" w:rsidP="0004368D">
            <w:r w:rsidRPr="008408A8">
              <w:t xml:space="preserve">Инклюзивная экскурсия по экспозиции музея, организованная так, чтобы в ней могли участвовать люди с разными возможностями здоровья и потребностями. </w:t>
            </w:r>
            <w:proofErr w:type="spellStart"/>
            <w:r w:rsidRPr="008408A8">
              <w:t>Многоформатная</w:t>
            </w:r>
            <w:proofErr w:type="spellEnd"/>
            <w:r w:rsidRPr="008408A8">
              <w:t xml:space="preserve"> подача информации: субтитры; тактильные макеты и рельефно‑графические изображения</w:t>
            </w:r>
            <w:proofErr w:type="gramStart"/>
            <w:r w:rsidRPr="008408A8">
              <w:t>4</w:t>
            </w:r>
            <w:proofErr w:type="gramEnd"/>
            <w:r w:rsidRPr="008408A8">
              <w:t xml:space="preserve"> тексты с крупным шрифтом и шрифтом Брайля; упрощённые материалы с иллюстрациями (для людей с ментальными особенностями).</w:t>
            </w:r>
          </w:p>
          <w:p w14:paraId="4F33FABE" w14:textId="77777777" w:rsidR="00A91D5C" w:rsidRPr="008408A8" w:rsidRDefault="00A91D5C" w:rsidP="0004368D"/>
        </w:tc>
        <w:tc>
          <w:tcPr>
            <w:tcW w:w="834" w:type="pct"/>
          </w:tcPr>
          <w:p w14:paraId="18271ECC" w14:textId="77777777" w:rsidR="00A91D5C" w:rsidRPr="008408A8" w:rsidRDefault="00A91D5C" w:rsidP="0004368D">
            <w:r w:rsidRPr="008408A8">
              <w:t xml:space="preserve">Инклюзивное </w:t>
            </w:r>
          </w:p>
        </w:tc>
        <w:tc>
          <w:tcPr>
            <w:tcW w:w="753" w:type="pct"/>
          </w:tcPr>
          <w:p w14:paraId="2FD52E6F" w14:textId="77777777" w:rsidR="00A91D5C" w:rsidRPr="008408A8" w:rsidRDefault="00A91D5C" w:rsidP="0004368D">
            <w:r w:rsidRPr="008408A8">
              <w:t>С нарушениями зрения;</w:t>
            </w:r>
          </w:p>
          <w:p w14:paraId="20632640" w14:textId="77777777" w:rsidR="00A91D5C" w:rsidRPr="008408A8" w:rsidRDefault="00A91D5C" w:rsidP="0004368D"/>
          <w:p w14:paraId="16BF3B7F" w14:textId="77777777" w:rsidR="00A91D5C" w:rsidRPr="008408A8" w:rsidRDefault="00A91D5C" w:rsidP="0004368D">
            <w:r w:rsidRPr="008408A8">
              <w:t>С нарушениями слуха;</w:t>
            </w:r>
          </w:p>
          <w:p w14:paraId="415A2D3C" w14:textId="77777777" w:rsidR="00A91D5C" w:rsidRPr="008408A8" w:rsidRDefault="00A91D5C" w:rsidP="0004368D"/>
          <w:p w14:paraId="3B86362E" w14:textId="77777777" w:rsidR="00A91D5C" w:rsidRPr="008408A8" w:rsidRDefault="00A91D5C" w:rsidP="0004368D">
            <w:r w:rsidRPr="008408A8">
              <w:t>С нарушениями опорно-двигательного аппарата;</w:t>
            </w:r>
          </w:p>
          <w:p w14:paraId="26D96552" w14:textId="77777777" w:rsidR="00A91D5C" w:rsidRPr="008408A8" w:rsidRDefault="00A91D5C" w:rsidP="0004368D"/>
          <w:p w14:paraId="7D10AFC3" w14:textId="77777777" w:rsidR="00A91D5C" w:rsidRPr="008408A8" w:rsidRDefault="00A91D5C" w:rsidP="0004368D">
            <w:r w:rsidRPr="008408A8">
              <w:t>С ментальными нарушениями;</w:t>
            </w:r>
          </w:p>
          <w:p w14:paraId="0433B5CB" w14:textId="77777777" w:rsidR="00A91D5C" w:rsidRPr="008408A8" w:rsidRDefault="00A91D5C" w:rsidP="0004368D"/>
          <w:p w14:paraId="4ED1DA3A" w14:textId="77777777" w:rsidR="00A91D5C" w:rsidRPr="008408A8" w:rsidRDefault="00A91D5C" w:rsidP="0004368D">
            <w:r w:rsidRPr="008408A8">
              <w:t>Задержка психического развития</w:t>
            </w:r>
          </w:p>
        </w:tc>
        <w:tc>
          <w:tcPr>
            <w:tcW w:w="746" w:type="pct"/>
          </w:tcPr>
          <w:p w14:paraId="63ADC6B9" w14:textId="77777777" w:rsidR="00A91D5C" w:rsidRPr="008408A8" w:rsidRDefault="00A91D5C" w:rsidP="0004368D">
            <w:r w:rsidRPr="008408A8">
              <w:t>Три раза в квартал</w:t>
            </w:r>
          </w:p>
        </w:tc>
      </w:tr>
    </w:tbl>
    <w:p w14:paraId="49B946B9" w14:textId="77777777" w:rsidR="00A91D5C" w:rsidRPr="009557C9" w:rsidRDefault="00A91D5C" w:rsidP="005F5C2F">
      <w:pPr>
        <w:pStyle w:val="a7"/>
      </w:pPr>
    </w:p>
    <w:sectPr w:rsidR="00A91D5C" w:rsidRPr="009557C9" w:rsidSect="005F5C2F">
      <w:pgSz w:w="16838" w:h="11906" w:orient="landscape"/>
      <w:pgMar w:top="851" w:right="1134" w:bottom="28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9C056" w14:textId="77777777" w:rsidR="000D1214" w:rsidRDefault="000D1214">
      <w:r>
        <w:separator/>
      </w:r>
    </w:p>
  </w:endnote>
  <w:endnote w:type="continuationSeparator" w:id="0">
    <w:p w14:paraId="7773858B" w14:textId="77777777" w:rsidR="000D1214" w:rsidRDefault="000D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4285E" w14:textId="77777777" w:rsidR="000D1214" w:rsidRDefault="000D1214">
      <w:r>
        <w:separator/>
      </w:r>
    </w:p>
  </w:footnote>
  <w:footnote w:type="continuationSeparator" w:id="0">
    <w:p w14:paraId="58A99C58" w14:textId="77777777" w:rsidR="000D1214" w:rsidRDefault="000D1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21A"/>
    <w:multiLevelType w:val="multilevel"/>
    <w:tmpl w:val="AC526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B9B7B96"/>
    <w:multiLevelType w:val="hybridMultilevel"/>
    <w:tmpl w:val="7B84F900"/>
    <w:lvl w:ilvl="0" w:tplc="A0EAC4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B63A4"/>
    <w:multiLevelType w:val="hybridMultilevel"/>
    <w:tmpl w:val="B14E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BD"/>
    <w:rsid w:val="000000A5"/>
    <w:rsid w:val="00001333"/>
    <w:rsid w:val="00001DF0"/>
    <w:rsid w:val="000021EB"/>
    <w:rsid w:val="0000355A"/>
    <w:rsid w:val="00007DA2"/>
    <w:rsid w:val="0001106F"/>
    <w:rsid w:val="0001283B"/>
    <w:rsid w:val="00014066"/>
    <w:rsid w:val="0001525A"/>
    <w:rsid w:val="000160C6"/>
    <w:rsid w:val="0002061C"/>
    <w:rsid w:val="00024927"/>
    <w:rsid w:val="00025217"/>
    <w:rsid w:val="00027022"/>
    <w:rsid w:val="00030ABD"/>
    <w:rsid w:val="00031E51"/>
    <w:rsid w:val="00034FFD"/>
    <w:rsid w:val="000509C5"/>
    <w:rsid w:val="0005199B"/>
    <w:rsid w:val="00052D53"/>
    <w:rsid w:val="00052DDD"/>
    <w:rsid w:val="00053104"/>
    <w:rsid w:val="0005666E"/>
    <w:rsid w:val="00060151"/>
    <w:rsid w:val="00062696"/>
    <w:rsid w:val="000630A7"/>
    <w:rsid w:val="000645F3"/>
    <w:rsid w:val="00066AC7"/>
    <w:rsid w:val="00072EE7"/>
    <w:rsid w:val="00075C36"/>
    <w:rsid w:val="000822F4"/>
    <w:rsid w:val="00082D69"/>
    <w:rsid w:val="00082DFF"/>
    <w:rsid w:val="0008706A"/>
    <w:rsid w:val="000873A3"/>
    <w:rsid w:val="00095052"/>
    <w:rsid w:val="000954DB"/>
    <w:rsid w:val="00095BF7"/>
    <w:rsid w:val="000A2FAC"/>
    <w:rsid w:val="000A408E"/>
    <w:rsid w:val="000A409A"/>
    <w:rsid w:val="000A5DFF"/>
    <w:rsid w:val="000A620F"/>
    <w:rsid w:val="000B0367"/>
    <w:rsid w:val="000B5F90"/>
    <w:rsid w:val="000B6EC6"/>
    <w:rsid w:val="000B7F03"/>
    <w:rsid w:val="000C08F2"/>
    <w:rsid w:val="000D1214"/>
    <w:rsid w:val="000D3708"/>
    <w:rsid w:val="000D63DF"/>
    <w:rsid w:val="000D6766"/>
    <w:rsid w:val="000E2A0F"/>
    <w:rsid w:val="000E4ED3"/>
    <w:rsid w:val="000E538D"/>
    <w:rsid w:val="000E6220"/>
    <w:rsid w:val="000F3C80"/>
    <w:rsid w:val="000F4723"/>
    <w:rsid w:val="000F50A1"/>
    <w:rsid w:val="000F6EEB"/>
    <w:rsid w:val="0010164E"/>
    <w:rsid w:val="00106E70"/>
    <w:rsid w:val="00116DC0"/>
    <w:rsid w:val="00123A29"/>
    <w:rsid w:val="00136C70"/>
    <w:rsid w:val="00160F6A"/>
    <w:rsid w:val="0016557A"/>
    <w:rsid w:val="001662A2"/>
    <w:rsid w:val="00174EBF"/>
    <w:rsid w:val="00191A65"/>
    <w:rsid w:val="00193882"/>
    <w:rsid w:val="00193C32"/>
    <w:rsid w:val="001A0BC4"/>
    <w:rsid w:val="001A1E3B"/>
    <w:rsid w:val="001A3EC5"/>
    <w:rsid w:val="001A5933"/>
    <w:rsid w:val="001B180F"/>
    <w:rsid w:val="001C2BA8"/>
    <w:rsid w:val="001C5EF1"/>
    <w:rsid w:val="001D3EF5"/>
    <w:rsid w:val="001D4C10"/>
    <w:rsid w:val="001E6EDA"/>
    <w:rsid w:val="001F2A4F"/>
    <w:rsid w:val="001F5C87"/>
    <w:rsid w:val="00200159"/>
    <w:rsid w:val="00203B5C"/>
    <w:rsid w:val="00203D58"/>
    <w:rsid w:val="00211110"/>
    <w:rsid w:val="00226FF0"/>
    <w:rsid w:val="00233ABD"/>
    <w:rsid w:val="002449CD"/>
    <w:rsid w:val="00245F76"/>
    <w:rsid w:val="00255DD6"/>
    <w:rsid w:val="00264676"/>
    <w:rsid w:val="00276726"/>
    <w:rsid w:val="00276C38"/>
    <w:rsid w:val="00282A8E"/>
    <w:rsid w:val="0028665C"/>
    <w:rsid w:val="002941CE"/>
    <w:rsid w:val="00295CAC"/>
    <w:rsid w:val="00295CCF"/>
    <w:rsid w:val="00297551"/>
    <w:rsid w:val="00297C18"/>
    <w:rsid w:val="002A1436"/>
    <w:rsid w:val="002A24B2"/>
    <w:rsid w:val="002A676F"/>
    <w:rsid w:val="002C047B"/>
    <w:rsid w:val="002C25B3"/>
    <w:rsid w:val="002E5AF6"/>
    <w:rsid w:val="002E6749"/>
    <w:rsid w:val="002F2E19"/>
    <w:rsid w:val="002F3389"/>
    <w:rsid w:val="0031311E"/>
    <w:rsid w:val="00314B9D"/>
    <w:rsid w:val="00321E5C"/>
    <w:rsid w:val="00323847"/>
    <w:rsid w:val="003305EB"/>
    <w:rsid w:val="00331566"/>
    <w:rsid w:val="00341C1C"/>
    <w:rsid w:val="003537D0"/>
    <w:rsid w:val="00353D1B"/>
    <w:rsid w:val="00354E65"/>
    <w:rsid w:val="0036006B"/>
    <w:rsid w:val="00370841"/>
    <w:rsid w:val="003735D5"/>
    <w:rsid w:val="00373ABA"/>
    <w:rsid w:val="003810B0"/>
    <w:rsid w:val="003820E9"/>
    <w:rsid w:val="00384D65"/>
    <w:rsid w:val="00385321"/>
    <w:rsid w:val="00390A4D"/>
    <w:rsid w:val="00390C0E"/>
    <w:rsid w:val="0039277F"/>
    <w:rsid w:val="0039414D"/>
    <w:rsid w:val="00395800"/>
    <w:rsid w:val="0039734E"/>
    <w:rsid w:val="003B1E8E"/>
    <w:rsid w:val="003B4347"/>
    <w:rsid w:val="003C0EC0"/>
    <w:rsid w:val="003D29AA"/>
    <w:rsid w:val="003D6D6E"/>
    <w:rsid w:val="003D71BC"/>
    <w:rsid w:val="003E10C7"/>
    <w:rsid w:val="003E3C23"/>
    <w:rsid w:val="003F26D8"/>
    <w:rsid w:val="003F34EB"/>
    <w:rsid w:val="003F4966"/>
    <w:rsid w:val="003F4FDF"/>
    <w:rsid w:val="003F571E"/>
    <w:rsid w:val="003F7254"/>
    <w:rsid w:val="00405886"/>
    <w:rsid w:val="00406E8F"/>
    <w:rsid w:val="00407D58"/>
    <w:rsid w:val="00431295"/>
    <w:rsid w:val="004322A6"/>
    <w:rsid w:val="00432DE9"/>
    <w:rsid w:val="004333CB"/>
    <w:rsid w:val="0043456B"/>
    <w:rsid w:val="0044163D"/>
    <w:rsid w:val="0044521E"/>
    <w:rsid w:val="004516AB"/>
    <w:rsid w:val="00454A6E"/>
    <w:rsid w:val="00460B72"/>
    <w:rsid w:val="00465B4B"/>
    <w:rsid w:val="00474FE6"/>
    <w:rsid w:val="004763B0"/>
    <w:rsid w:val="004764A0"/>
    <w:rsid w:val="00482D4B"/>
    <w:rsid w:val="0048599E"/>
    <w:rsid w:val="004940B8"/>
    <w:rsid w:val="004954C4"/>
    <w:rsid w:val="004A4187"/>
    <w:rsid w:val="004A49C6"/>
    <w:rsid w:val="004A5CEE"/>
    <w:rsid w:val="004A68E1"/>
    <w:rsid w:val="004B6FE4"/>
    <w:rsid w:val="004C3DC7"/>
    <w:rsid w:val="004D2042"/>
    <w:rsid w:val="004E6A2A"/>
    <w:rsid w:val="004E779B"/>
    <w:rsid w:val="004F59B4"/>
    <w:rsid w:val="0050235D"/>
    <w:rsid w:val="005043B8"/>
    <w:rsid w:val="00504A57"/>
    <w:rsid w:val="00507A6B"/>
    <w:rsid w:val="00510AC2"/>
    <w:rsid w:val="0052162B"/>
    <w:rsid w:val="0052241D"/>
    <w:rsid w:val="00523BC9"/>
    <w:rsid w:val="0053378F"/>
    <w:rsid w:val="005354DC"/>
    <w:rsid w:val="0053659F"/>
    <w:rsid w:val="00542074"/>
    <w:rsid w:val="005422F8"/>
    <w:rsid w:val="0054280E"/>
    <w:rsid w:val="00542F16"/>
    <w:rsid w:val="00552226"/>
    <w:rsid w:val="005542EB"/>
    <w:rsid w:val="005577D3"/>
    <w:rsid w:val="005627F2"/>
    <w:rsid w:val="005679AF"/>
    <w:rsid w:val="00570F5B"/>
    <w:rsid w:val="00570F91"/>
    <w:rsid w:val="005758C8"/>
    <w:rsid w:val="00583FAD"/>
    <w:rsid w:val="0058494C"/>
    <w:rsid w:val="00584F77"/>
    <w:rsid w:val="00585718"/>
    <w:rsid w:val="00586C3E"/>
    <w:rsid w:val="00587F2B"/>
    <w:rsid w:val="00591E72"/>
    <w:rsid w:val="0059464B"/>
    <w:rsid w:val="005A3012"/>
    <w:rsid w:val="005A4703"/>
    <w:rsid w:val="005B511C"/>
    <w:rsid w:val="005B53DA"/>
    <w:rsid w:val="005C4AA9"/>
    <w:rsid w:val="005D393C"/>
    <w:rsid w:val="005D484B"/>
    <w:rsid w:val="005D60E7"/>
    <w:rsid w:val="005D743C"/>
    <w:rsid w:val="005E0CE8"/>
    <w:rsid w:val="005E0E6D"/>
    <w:rsid w:val="005E3C84"/>
    <w:rsid w:val="005E5C3D"/>
    <w:rsid w:val="005E6469"/>
    <w:rsid w:val="005E6B84"/>
    <w:rsid w:val="005F177E"/>
    <w:rsid w:val="005F39B3"/>
    <w:rsid w:val="005F5C2F"/>
    <w:rsid w:val="005F7FBF"/>
    <w:rsid w:val="00603173"/>
    <w:rsid w:val="00610A48"/>
    <w:rsid w:val="00610AAF"/>
    <w:rsid w:val="006111AC"/>
    <w:rsid w:val="006119B4"/>
    <w:rsid w:val="00612424"/>
    <w:rsid w:val="006207B7"/>
    <w:rsid w:val="0062324E"/>
    <w:rsid w:val="006255C0"/>
    <w:rsid w:val="00626EB6"/>
    <w:rsid w:val="00627660"/>
    <w:rsid w:val="00634229"/>
    <w:rsid w:val="0063741F"/>
    <w:rsid w:val="0063795F"/>
    <w:rsid w:val="0064338C"/>
    <w:rsid w:val="00644C7C"/>
    <w:rsid w:val="006452FD"/>
    <w:rsid w:val="00646013"/>
    <w:rsid w:val="00651705"/>
    <w:rsid w:val="00656F5D"/>
    <w:rsid w:val="00680D7E"/>
    <w:rsid w:val="00683A5B"/>
    <w:rsid w:val="00687DB8"/>
    <w:rsid w:val="00691AE6"/>
    <w:rsid w:val="00694357"/>
    <w:rsid w:val="006A06FE"/>
    <w:rsid w:val="006A230C"/>
    <w:rsid w:val="006A52F1"/>
    <w:rsid w:val="006A749E"/>
    <w:rsid w:val="006A7919"/>
    <w:rsid w:val="006B0C4F"/>
    <w:rsid w:val="006B30EE"/>
    <w:rsid w:val="006B4404"/>
    <w:rsid w:val="006B477C"/>
    <w:rsid w:val="006B60C2"/>
    <w:rsid w:val="006B6EB4"/>
    <w:rsid w:val="006C1459"/>
    <w:rsid w:val="006C503A"/>
    <w:rsid w:val="006C7EAF"/>
    <w:rsid w:val="006D17C2"/>
    <w:rsid w:val="006D1A9F"/>
    <w:rsid w:val="006D435C"/>
    <w:rsid w:val="006E60E4"/>
    <w:rsid w:val="006E65A1"/>
    <w:rsid w:val="006E734D"/>
    <w:rsid w:val="006F1E85"/>
    <w:rsid w:val="006F2856"/>
    <w:rsid w:val="0070082D"/>
    <w:rsid w:val="0070088A"/>
    <w:rsid w:val="00700A50"/>
    <w:rsid w:val="00701A7A"/>
    <w:rsid w:val="00721382"/>
    <w:rsid w:val="007256C3"/>
    <w:rsid w:val="007425B2"/>
    <w:rsid w:val="0075076B"/>
    <w:rsid w:val="0075088B"/>
    <w:rsid w:val="007542F2"/>
    <w:rsid w:val="00760A02"/>
    <w:rsid w:val="0077057B"/>
    <w:rsid w:val="0077355E"/>
    <w:rsid w:val="0078699C"/>
    <w:rsid w:val="00793E18"/>
    <w:rsid w:val="00797F6A"/>
    <w:rsid w:val="007A08F7"/>
    <w:rsid w:val="007A2728"/>
    <w:rsid w:val="007A289B"/>
    <w:rsid w:val="007A6231"/>
    <w:rsid w:val="007A75F3"/>
    <w:rsid w:val="007B355C"/>
    <w:rsid w:val="007B3585"/>
    <w:rsid w:val="007B593F"/>
    <w:rsid w:val="007C06C2"/>
    <w:rsid w:val="007C76B0"/>
    <w:rsid w:val="007D473B"/>
    <w:rsid w:val="007E77A8"/>
    <w:rsid w:val="007E7B33"/>
    <w:rsid w:val="007F1B8C"/>
    <w:rsid w:val="007F35AE"/>
    <w:rsid w:val="007F36FA"/>
    <w:rsid w:val="008042C9"/>
    <w:rsid w:val="00806003"/>
    <w:rsid w:val="00815478"/>
    <w:rsid w:val="00823D5E"/>
    <w:rsid w:val="00825E11"/>
    <w:rsid w:val="00833AB4"/>
    <w:rsid w:val="00837C7B"/>
    <w:rsid w:val="00840948"/>
    <w:rsid w:val="00843AA4"/>
    <w:rsid w:val="008451E0"/>
    <w:rsid w:val="00850908"/>
    <w:rsid w:val="008543A2"/>
    <w:rsid w:val="00854E68"/>
    <w:rsid w:val="0086048E"/>
    <w:rsid w:val="0086366B"/>
    <w:rsid w:val="008652F1"/>
    <w:rsid w:val="008655E6"/>
    <w:rsid w:val="00866104"/>
    <w:rsid w:val="0088396E"/>
    <w:rsid w:val="00883B44"/>
    <w:rsid w:val="008976A4"/>
    <w:rsid w:val="00897B6B"/>
    <w:rsid w:val="008A1F77"/>
    <w:rsid w:val="008A7332"/>
    <w:rsid w:val="008B6EBE"/>
    <w:rsid w:val="008C05B7"/>
    <w:rsid w:val="008C17D1"/>
    <w:rsid w:val="008C1E16"/>
    <w:rsid w:val="008C47F6"/>
    <w:rsid w:val="008C51A5"/>
    <w:rsid w:val="008C5386"/>
    <w:rsid w:val="008D070B"/>
    <w:rsid w:val="008D79B1"/>
    <w:rsid w:val="008E1988"/>
    <w:rsid w:val="008E2397"/>
    <w:rsid w:val="008E5D52"/>
    <w:rsid w:val="008F279D"/>
    <w:rsid w:val="008F5641"/>
    <w:rsid w:val="008F5E6A"/>
    <w:rsid w:val="00901236"/>
    <w:rsid w:val="00902C21"/>
    <w:rsid w:val="0091086E"/>
    <w:rsid w:val="00916E2E"/>
    <w:rsid w:val="0093378A"/>
    <w:rsid w:val="00935A52"/>
    <w:rsid w:val="009366EE"/>
    <w:rsid w:val="009375DC"/>
    <w:rsid w:val="00942DBB"/>
    <w:rsid w:val="00945E9B"/>
    <w:rsid w:val="00946D44"/>
    <w:rsid w:val="009500BC"/>
    <w:rsid w:val="00952CDE"/>
    <w:rsid w:val="009557C9"/>
    <w:rsid w:val="00955A7F"/>
    <w:rsid w:val="00962B55"/>
    <w:rsid w:val="00967D0A"/>
    <w:rsid w:val="00970052"/>
    <w:rsid w:val="00977BC4"/>
    <w:rsid w:val="0098074F"/>
    <w:rsid w:val="00981B0F"/>
    <w:rsid w:val="00984D6B"/>
    <w:rsid w:val="00985289"/>
    <w:rsid w:val="00992C4C"/>
    <w:rsid w:val="009945F1"/>
    <w:rsid w:val="00995416"/>
    <w:rsid w:val="00995B75"/>
    <w:rsid w:val="00995E72"/>
    <w:rsid w:val="009969AA"/>
    <w:rsid w:val="009A1411"/>
    <w:rsid w:val="009A7C7F"/>
    <w:rsid w:val="009B0EAD"/>
    <w:rsid w:val="009B1362"/>
    <w:rsid w:val="009B4424"/>
    <w:rsid w:val="009C46BB"/>
    <w:rsid w:val="009E0744"/>
    <w:rsid w:val="009E14C6"/>
    <w:rsid w:val="009E1FB2"/>
    <w:rsid w:val="009E76EE"/>
    <w:rsid w:val="009F5417"/>
    <w:rsid w:val="009F5B2F"/>
    <w:rsid w:val="00A01563"/>
    <w:rsid w:val="00A03855"/>
    <w:rsid w:val="00A120A3"/>
    <w:rsid w:val="00A13D2C"/>
    <w:rsid w:val="00A1448A"/>
    <w:rsid w:val="00A22383"/>
    <w:rsid w:val="00A27460"/>
    <w:rsid w:val="00A41D5C"/>
    <w:rsid w:val="00A437CB"/>
    <w:rsid w:val="00A46285"/>
    <w:rsid w:val="00A51B13"/>
    <w:rsid w:val="00A65246"/>
    <w:rsid w:val="00A67B26"/>
    <w:rsid w:val="00A716E3"/>
    <w:rsid w:val="00A71A11"/>
    <w:rsid w:val="00A72A91"/>
    <w:rsid w:val="00A745B6"/>
    <w:rsid w:val="00A7605D"/>
    <w:rsid w:val="00A80E8A"/>
    <w:rsid w:val="00A82446"/>
    <w:rsid w:val="00A847FA"/>
    <w:rsid w:val="00A9149E"/>
    <w:rsid w:val="00A91D5C"/>
    <w:rsid w:val="00A94080"/>
    <w:rsid w:val="00A95097"/>
    <w:rsid w:val="00A965DD"/>
    <w:rsid w:val="00A97D70"/>
    <w:rsid w:val="00AA1104"/>
    <w:rsid w:val="00AA1B24"/>
    <w:rsid w:val="00AA4F6A"/>
    <w:rsid w:val="00AA5438"/>
    <w:rsid w:val="00AC0E5E"/>
    <w:rsid w:val="00AC0E67"/>
    <w:rsid w:val="00AC5913"/>
    <w:rsid w:val="00AD134C"/>
    <w:rsid w:val="00AD4A03"/>
    <w:rsid w:val="00AE07D4"/>
    <w:rsid w:val="00AE0950"/>
    <w:rsid w:val="00AF4165"/>
    <w:rsid w:val="00AF6535"/>
    <w:rsid w:val="00AF721E"/>
    <w:rsid w:val="00B01380"/>
    <w:rsid w:val="00B01635"/>
    <w:rsid w:val="00B01EDE"/>
    <w:rsid w:val="00B03312"/>
    <w:rsid w:val="00B04C3B"/>
    <w:rsid w:val="00B10D58"/>
    <w:rsid w:val="00B12FF4"/>
    <w:rsid w:val="00B16FC9"/>
    <w:rsid w:val="00B17B72"/>
    <w:rsid w:val="00B268A4"/>
    <w:rsid w:val="00B3299F"/>
    <w:rsid w:val="00B35F8B"/>
    <w:rsid w:val="00B37528"/>
    <w:rsid w:val="00B4129D"/>
    <w:rsid w:val="00B42C40"/>
    <w:rsid w:val="00B50CA1"/>
    <w:rsid w:val="00B50CDD"/>
    <w:rsid w:val="00B60010"/>
    <w:rsid w:val="00B6282F"/>
    <w:rsid w:val="00B64455"/>
    <w:rsid w:val="00B84094"/>
    <w:rsid w:val="00B85A9E"/>
    <w:rsid w:val="00BA4B3A"/>
    <w:rsid w:val="00BA7FB7"/>
    <w:rsid w:val="00BB10C8"/>
    <w:rsid w:val="00BB2668"/>
    <w:rsid w:val="00BB487D"/>
    <w:rsid w:val="00BB6D04"/>
    <w:rsid w:val="00BC0A03"/>
    <w:rsid w:val="00BC50DA"/>
    <w:rsid w:val="00BC67E9"/>
    <w:rsid w:val="00BD1ADE"/>
    <w:rsid w:val="00BF690B"/>
    <w:rsid w:val="00C06203"/>
    <w:rsid w:val="00C07D74"/>
    <w:rsid w:val="00C129C1"/>
    <w:rsid w:val="00C13503"/>
    <w:rsid w:val="00C15C49"/>
    <w:rsid w:val="00C167E8"/>
    <w:rsid w:val="00C3046B"/>
    <w:rsid w:val="00C307FD"/>
    <w:rsid w:val="00C34B1E"/>
    <w:rsid w:val="00C43AE6"/>
    <w:rsid w:val="00C45E08"/>
    <w:rsid w:val="00C467FB"/>
    <w:rsid w:val="00C52E6C"/>
    <w:rsid w:val="00C550B8"/>
    <w:rsid w:val="00C61FEC"/>
    <w:rsid w:val="00C652B8"/>
    <w:rsid w:val="00C679BD"/>
    <w:rsid w:val="00C70228"/>
    <w:rsid w:val="00C730C6"/>
    <w:rsid w:val="00C772E6"/>
    <w:rsid w:val="00C809F8"/>
    <w:rsid w:val="00C82EA6"/>
    <w:rsid w:val="00C860F6"/>
    <w:rsid w:val="00C87010"/>
    <w:rsid w:val="00C87B0E"/>
    <w:rsid w:val="00C96AE2"/>
    <w:rsid w:val="00CA0EC0"/>
    <w:rsid w:val="00CB03FB"/>
    <w:rsid w:val="00CB54CF"/>
    <w:rsid w:val="00CC3539"/>
    <w:rsid w:val="00CC3D1B"/>
    <w:rsid w:val="00CC6EC9"/>
    <w:rsid w:val="00CD3BC4"/>
    <w:rsid w:val="00CD6941"/>
    <w:rsid w:val="00CD723D"/>
    <w:rsid w:val="00CE35C2"/>
    <w:rsid w:val="00CE7FAA"/>
    <w:rsid w:val="00CF16A8"/>
    <w:rsid w:val="00CF4F9A"/>
    <w:rsid w:val="00D0029E"/>
    <w:rsid w:val="00D050FA"/>
    <w:rsid w:val="00D10B4C"/>
    <w:rsid w:val="00D138B4"/>
    <w:rsid w:val="00D23E77"/>
    <w:rsid w:val="00D25170"/>
    <w:rsid w:val="00D30EF9"/>
    <w:rsid w:val="00D31749"/>
    <w:rsid w:val="00D3191F"/>
    <w:rsid w:val="00D35270"/>
    <w:rsid w:val="00D42A55"/>
    <w:rsid w:val="00D4363A"/>
    <w:rsid w:val="00D61AF4"/>
    <w:rsid w:val="00D62B0F"/>
    <w:rsid w:val="00D62C1C"/>
    <w:rsid w:val="00D7003A"/>
    <w:rsid w:val="00D74A2A"/>
    <w:rsid w:val="00D74A61"/>
    <w:rsid w:val="00D755A4"/>
    <w:rsid w:val="00D8033F"/>
    <w:rsid w:val="00D80546"/>
    <w:rsid w:val="00D86B49"/>
    <w:rsid w:val="00D86BFF"/>
    <w:rsid w:val="00DB1BFA"/>
    <w:rsid w:val="00DC0201"/>
    <w:rsid w:val="00DC08F4"/>
    <w:rsid w:val="00DC18A6"/>
    <w:rsid w:val="00DC1FB6"/>
    <w:rsid w:val="00DC7E5B"/>
    <w:rsid w:val="00DD1FF0"/>
    <w:rsid w:val="00DD37EA"/>
    <w:rsid w:val="00DD50BA"/>
    <w:rsid w:val="00DE2EF8"/>
    <w:rsid w:val="00DE4B34"/>
    <w:rsid w:val="00DE6C4B"/>
    <w:rsid w:val="00DF74F4"/>
    <w:rsid w:val="00E00A9C"/>
    <w:rsid w:val="00E07141"/>
    <w:rsid w:val="00E1159B"/>
    <w:rsid w:val="00E11EB6"/>
    <w:rsid w:val="00E13011"/>
    <w:rsid w:val="00E20057"/>
    <w:rsid w:val="00E21932"/>
    <w:rsid w:val="00E26ECF"/>
    <w:rsid w:val="00E32754"/>
    <w:rsid w:val="00E42EFC"/>
    <w:rsid w:val="00E44FF3"/>
    <w:rsid w:val="00E56112"/>
    <w:rsid w:val="00E6639D"/>
    <w:rsid w:val="00E742D5"/>
    <w:rsid w:val="00E842CF"/>
    <w:rsid w:val="00E843F0"/>
    <w:rsid w:val="00EA62C8"/>
    <w:rsid w:val="00EB14E3"/>
    <w:rsid w:val="00EC7488"/>
    <w:rsid w:val="00ED34FB"/>
    <w:rsid w:val="00ED5D32"/>
    <w:rsid w:val="00ED7B88"/>
    <w:rsid w:val="00EE5416"/>
    <w:rsid w:val="00EE6E0A"/>
    <w:rsid w:val="00EE7B42"/>
    <w:rsid w:val="00EF3661"/>
    <w:rsid w:val="00EF3C3A"/>
    <w:rsid w:val="00F0218C"/>
    <w:rsid w:val="00F11F32"/>
    <w:rsid w:val="00F1370E"/>
    <w:rsid w:val="00F151C5"/>
    <w:rsid w:val="00F16081"/>
    <w:rsid w:val="00F220B7"/>
    <w:rsid w:val="00F27A93"/>
    <w:rsid w:val="00F37781"/>
    <w:rsid w:val="00F44335"/>
    <w:rsid w:val="00F53279"/>
    <w:rsid w:val="00F54047"/>
    <w:rsid w:val="00F56232"/>
    <w:rsid w:val="00F6306F"/>
    <w:rsid w:val="00F63C53"/>
    <w:rsid w:val="00F63EA4"/>
    <w:rsid w:val="00F70A8C"/>
    <w:rsid w:val="00F73211"/>
    <w:rsid w:val="00F773BB"/>
    <w:rsid w:val="00F77FF4"/>
    <w:rsid w:val="00F80D82"/>
    <w:rsid w:val="00F911FF"/>
    <w:rsid w:val="00F91A9D"/>
    <w:rsid w:val="00F92144"/>
    <w:rsid w:val="00F958C6"/>
    <w:rsid w:val="00F95DB4"/>
    <w:rsid w:val="00FA1487"/>
    <w:rsid w:val="00FA3745"/>
    <w:rsid w:val="00FA6509"/>
    <w:rsid w:val="00FB2562"/>
    <w:rsid w:val="00FB6F99"/>
    <w:rsid w:val="00FC1E55"/>
    <w:rsid w:val="00FC34D7"/>
    <w:rsid w:val="00FC4CD5"/>
    <w:rsid w:val="00FC53F1"/>
    <w:rsid w:val="00FD0D29"/>
    <w:rsid w:val="00FD107D"/>
    <w:rsid w:val="00FE41AB"/>
    <w:rsid w:val="00FE6997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8E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9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84D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33ABD"/>
    <w:pPr>
      <w:keepNext/>
      <w:widowControl w:val="0"/>
      <w:autoSpaceDE w:val="0"/>
      <w:autoSpaceDN w:val="0"/>
      <w:adjustRightInd w:val="0"/>
      <w:spacing w:line="259" w:lineRule="auto"/>
      <w:ind w:left="3520" w:right="4000"/>
      <w:jc w:val="center"/>
      <w:outlineLvl w:val="1"/>
    </w:pPr>
    <w:rPr>
      <w:rFonts w:ascii="Arial" w:hAnsi="Arial" w:cs="Arial"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33ABD"/>
    <w:rPr>
      <w:rFonts w:ascii="Arial" w:hAnsi="Arial" w:cs="Arial"/>
      <w:sz w:val="22"/>
      <w:szCs w:val="22"/>
      <w:u w:val="single"/>
    </w:rPr>
  </w:style>
  <w:style w:type="paragraph" w:styleId="a3">
    <w:name w:val="Document Map"/>
    <w:basedOn w:val="a"/>
    <w:semiHidden/>
    <w:rsid w:val="009E76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ody Text"/>
    <w:basedOn w:val="a"/>
    <w:link w:val="a5"/>
    <w:rsid w:val="009E76EE"/>
    <w:pPr>
      <w:jc w:val="center"/>
    </w:pPr>
    <w:rPr>
      <w:sz w:val="28"/>
      <w:szCs w:val="20"/>
    </w:rPr>
  </w:style>
  <w:style w:type="character" w:customStyle="1" w:styleId="a5">
    <w:name w:val="Основной текст Знак"/>
    <w:link w:val="a4"/>
    <w:rsid w:val="009E76EE"/>
    <w:rPr>
      <w:sz w:val="28"/>
      <w:lang w:val="ru-RU" w:eastAsia="ru-RU" w:bidi="ar-SA"/>
    </w:rPr>
  </w:style>
  <w:style w:type="paragraph" w:styleId="a6">
    <w:name w:val="header"/>
    <w:basedOn w:val="a"/>
    <w:rsid w:val="005D743C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5D743C"/>
    <w:pPr>
      <w:tabs>
        <w:tab w:val="center" w:pos="4677"/>
        <w:tab w:val="right" w:pos="9355"/>
      </w:tabs>
    </w:pPr>
  </w:style>
  <w:style w:type="paragraph" w:styleId="a9">
    <w:name w:val="No Spacing"/>
    <w:uiPriority w:val="1"/>
    <w:qFormat/>
    <w:rsid w:val="001A3EC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39"/>
    <w:locked/>
    <w:rsid w:val="001A3E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locked/>
    <w:rsid w:val="0091086E"/>
    <w:rPr>
      <w:b/>
      <w:bCs/>
    </w:rPr>
  </w:style>
  <w:style w:type="character" w:customStyle="1" w:styleId="apple-style-span">
    <w:name w:val="apple-style-span"/>
    <w:basedOn w:val="a0"/>
    <w:rsid w:val="005422F8"/>
  </w:style>
  <w:style w:type="paragraph" w:styleId="ac">
    <w:name w:val="List Paragraph"/>
    <w:basedOn w:val="a"/>
    <w:uiPriority w:val="34"/>
    <w:qFormat/>
    <w:rsid w:val="000A5DFF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537D0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D3EF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3EF5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14B9D"/>
    <w:rPr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763B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763B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763B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63B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763B0"/>
    <w:rPr>
      <w:b/>
      <w:bCs/>
    </w:rPr>
  </w:style>
  <w:style w:type="paragraph" w:styleId="af5">
    <w:name w:val="endnote text"/>
    <w:basedOn w:val="a"/>
    <w:link w:val="af6"/>
    <w:uiPriority w:val="99"/>
    <w:semiHidden/>
    <w:unhideWhenUsed/>
    <w:rsid w:val="00ED34FB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D34FB"/>
  </w:style>
  <w:style w:type="character" w:styleId="af7">
    <w:name w:val="endnote reference"/>
    <w:basedOn w:val="a0"/>
    <w:uiPriority w:val="99"/>
    <w:semiHidden/>
    <w:unhideWhenUsed/>
    <w:rsid w:val="00ED34FB"/>
    <w:rPr>
      <w:vertAlign w:val="superscript"/>
    </w:rPr>
  </w:style>
  <w:style w:type="table" w:customStyle="1" w:styleId="11">
    <w:name w:val="Сетка таблицы1"/>
    <w:basedOn w:val="a1"/>
    <w:next w:val="aa"/>
    <w:uiPriority w:val="39"/>
    <w:rsid w:val="00E561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53378F"/>
    <w:rPr>
      <w:color w:val="605E5C"/>
      <w:shd w:val="clear" w:color="auto" w:fill="E1DFDD"/>
    </w:rPr>
  </w:style>
  <w:style w:type="table" w:customStyle="1" w:styleId="5">
    <w:name w:val="Сетка таблицы5"/>
    <w:basedOn w:val="a1"/>
    <w:uiPriority w:val="59"/>
    <w:rsid w:val="00627660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384D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both">
    <w:name w:val="pboth"/>
    <w:basedOn w:val="a"/>
    <w:rsid w:val="00DB1B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9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84D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33ABD"/>
    <w:pPr>
      <w:keepNext/>
      <w:widowControl w:val="0"/>
      <w:autoSpaceDE w:val="0"/>
      <w:autoSpaceDN w:val="0"/>
      <w:adjustRightInd w:val="0"/>
      <w:spacing w:line="259" w:lineRule="auto"/>
      <w:ind w:left="3520" w:right="4000"/>
      <w:jc w:val="center"/>
      <w:outlineLvl w:val="1"/>
    </w:pPr>
    <w:rPr>
      <w:rFonts w:ascii="Arial" w:hAnsi="Arial" w:cs="Arial"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33ABD"/>
    <w:rPr>
      <w:rFonts w:ascii="Arial" w:hAnsi="Arial" w:cs="Arial"/>
      <w:sz w:val="22"/>
      <w:szCs w:val="22"/>
      <w:u w:val="single"/>
    </w:rPr>
  </w:style>
  <w:style w:type="paragraph" w:styleId="a3">
    <w:name w:val="Document Map"/>
    <w:basedOn w:val="a"/>
    <w:semiHidden/>
    <w:rsid w:val="009E76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ody Text"/>
    <w:basedOn w:val="a"/>
    <w:link w:val="a5"/>
    <w:rsid w:val="009E76EE"/>
    <w:pPr>
      <w:jc w:val="center"/>
    </w:pPr>
    <w:rPr>
      <w:sz w:val="28"/>
      <w:szCs w:val="20"/>
    </w:rPr>
  </w:style>
  <w:style w:type="character" w:customStyle="1" w:styleId="a5">
    <w:name w:val="Основной текст Знак"/>
    <w:link w:val="a4"/>
    <w:rsid w:val="009E76EE"/>
    <w:rPr>
      <w:sz w:val="28"/>
      <w:lang w:val="ru-RU" w:eastAsia="ru-RU" w:bidi="ar-SA"/>
    </w:rPr>
  </w:style>
  <w:style w:type="paragraph" w:styleId="a6">
    <w:name w:val="header"/>
    <w:basedOn w:val="a"/>
    <w:rsid w:val="005D743C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5D743C"/>
    <w:pPr>
      <w:tabs>
        <w:tab w:val="center" w:pos="4677"/>
        <w:tab w:val="right" w:pos="9355"/>
      </w:tabs>
    </w:pPr>
  </w:style>
  <w:style w:type="paragraph" w:styleId="a9">
    <w:name w:val="No Spacing"/>
    <w:uiPriority w:val="1"/>
    <w:qFormat/>
    <w:rsid w:val="001A3EC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39"/>
    <w:locked/>
    <w:rsid w:val="001A3E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locked/>
    <w:rsid w:val="0091086E"/>
    <w:rPr>
      <w:b/>
      <w:bCs/>
    </w:rPr>
  </w:style>
  <w:style w:type="character" w:customStyle="1" w:styleId="apple-style-span">
    <w:name w:val="apple-style-span"/>
    <w:basedOn w:val="a0"/>
    <w:rsid w:val="005422F8"/>
  </w:style>
  <w:style w:type="paragraph" w:styleId="ac">
    <w:name w:val="List Paragraph"/>
    <w:basedOn w:val="a"/>
    <w:uiPriority w:val="34"/>
    <w:qFormat/>
    <w:rsid w:val="000A5DFF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537D0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D3EF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3EF5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14B9D"/>
    <w:rPr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763B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763B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763B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63B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763B0"/>
    <w:rPr>
      <w:b/>
      <w:bCs/>
    </w:rPr>
  </w:style>
  <w:style w:type="paragraph" w:styleId="af5">
    <w:name w:val="endnote text"/>
    <w:basedOn w:val="a"/>
    <w:link w:val="af6"/>
    <w:uiPriority w:val="99"/>
    <w:semiHidden/>
    <w:unhideWhenUsed/>
    <w:rsid w:val="00ED34FB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D34FB"/>
  </w:style>
  <w:style w:type="character" w:styleId="af7">
    <w:name w:val="endnote reference"/>
    <w:basedOn w:val="a0"/>
    <w:uiPriority w:val="99"/>
    <w:semiHidden/>
    <w:unhideWhenUsed/>
    <w:rsid w:val="00ED34FB"/>
    <w:rPr>
      <w:vertAlign w:val="superscript"/>
    </w:rPr>
  </w:style>
  <w:style w:type="table" w:customStyle="1" w:styleId="11">
    <w:name w:val="Сетка таблицы1"/>
    <w:basedOn w:val="a1"/>
    <w:next w:val="aa"/>
    <w:uiPriority w:val="39"/>
    <w:rsid w:val="00E561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53378F"/>
    <w:rPr>
      <w:color w:val="605E5C"/>
      <w:shd w:val="clear" w:color="auto" w:fill="E1DFDD"/>
    </w:rPr>
  </w:style>
  <w:style w:type="table" w:customStyle="1" w:styleId="5">
    <w:name w:val="Сетка таблицы5"/>
    <w:basedOn w:val="a1"/>
    <w:uiPriority w:val="59"/>
    <w:rsid w:val="00627660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384D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both">
    <w:name w:val="pboth"/>
    <w:basedOn w:val="a"/>
    <w:rsid w:val="00DB1B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9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8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spbbibliokal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89;&#1087;&#1073;&#1094;&#1073;&#1089;&#1082;&#1072;&#1083;&#1080;&#1085;.&#1088;&#1092;/gostinye-serebryanyi-vozr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.me/gostsereb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.me/gostinsereb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w Cen MT/Rockwell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2DB1-F06E-4A47-AC95-345114EB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1639</Words>
  <Characters>12761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Культурный центр</Company>
  <LinksUpToDate>false</LinksUpToDate>
  <CharactersWithSpaces>14372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creator>Заместитель</dc:creator>
  <cp:lastModifiedBy>User</cp:lastModifiedBy>
  <cp:revision>6</cp:revision>
  <cp:lastPrinted>2026-03-05T14:45:00Z</cp:lastPrinted>
  <dcterms:created xsi:type="dcterms:W3CDTF">2026-03-23T12:24:00Z</dcterms:created>
  <dcterms:modified xsi:type="dcterms:W3CDTF">2026-04-24T13:26:00Z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-403465932</vt:i4>
  </property>
</Properties>
</file>